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BDF7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2891602"/>
      <w:r w:rsidRPr="0067673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0BF28C" wp14:editId="2E64D51A">
            <wp:simplePos x="0" y="0"/>
            <wp:positionH relativeFrom="column">
              <wp:posOffset>-410800</wp:posOffset>
            </wp:positionH>
            <wp:positionV relativeFrom="paragraph">
              <wp:posOffset>-345440</wp:posOffset>
            </wp:positionV>
            <wp:extent cx="1731600" cy="792000"/>
            <wp:effectExtent l="0" t="0" r="2540" b="8255"/>
            <wp:wrapNone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94C47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26AE3" w14:textId="2AA1ED83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18CDD" w14:textId="77777777" w:rsidR="00B52DBE" w:rsidRPr="00676738" w:rsidRDefault="00B52DBE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B531F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2078C6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5F35B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5E970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A94DD2" w14:textId="1BB95278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D7D57" w14:textId="77777777" w:rsidR="00695F45" w:rsidRPr="00676738" w:rsidRDefault="00695F45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B4CD9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01FB0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C6A58" w14:textId="1526F9DA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4BD373" w14:textId="5EFB9F8B" w:rsidR="00695F45" w:rsidRDefault="00695F45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88FC8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0AF0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7119B" w14:textId="77777777" w:rsidR="00FD33E2" w:rsidRPr="00124CD0" w:rsidRDefault="00FD33E2" w:rsidP="00FD33E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Методические рекомендации</w:t>
      </w:r>
    </w:p>
    <w:p w14:paraId="4B2B4964" w14:textId="77777777" w:rsidR="00FD33E2" w:rsidRPr="00676738" w:rsidRDefault="00FD33E2" w:rsidP="00FD3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B5240" w14:textId="77777777" w:rsid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124CD0">
        <w:rPr>
          <w:rFonts w:ascii="Times New Roman" w:hAnsi="Times New Roman"/>
          <w:sz w:val="48"/>
          <w:szCs w:val="48"/>
        </w:rPr>
        <w:t xml:space="preserve">по </w:t>
      </w:r>
      <w:r>
        <w:rPr>
          <w:rFonts w:ascii="Times New Roman" w:hAnsi="Times New Roman"/>
          <w:sz w:val="48"/>
          <w:szCs w:val="48"/>
        </w:rPr>
        <w:t>подготовке бюджета проекта</w:t>
      </w:r>
    </w:p>
    <w:p w14:paraId="057F41B0" w14:textId="77777777"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99F6F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1F2067E6" w14:textId="53007EE1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062D1" w14:textId="70ABC709" w:rsidR="00FC2B56" w:rsidRDefault="00FC2B56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F9FAE" w14:textId="77777777" w:rsidR="00FC2B56" w:rsidRPr="00676738" w:rsidRDefault="00FC2B56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E971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6C0C5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8E0BA0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0CC99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5CA65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2631A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20B131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3A68FC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A70A0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1F853E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74A34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68CF4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8A2660" w14:textId="70E5CD59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EF5C5" w14:textId="05D10BE6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7744C" w14:textId="77777777"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57528" w14:textId="77777777"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3C069" w14:textId="5DF6CEA5" w:rsidR="00FD33E2" w:rsidRPr="00FD33E2" w:rsidRDefault="00FD33E2" w:rsidP="00FD3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976">
        <w:rPr>
          <w:rFonts w:ascii="Times New Roman" w:hAnsi="Times New Roman"/>
          <w:sz w:val="28"/>
          <w:szCs w:val="28"/>
        </w:rPr>
        <w:t xml:space="preserve">Москва, </w:t>
      </w:r>
      <w:r w:rsidR="00182B99">
        <w:rPr>
          <w:rFonts w:ascii="Times New Roman" w:hAnsi="Times New Roman"/>
          <w:sz w:val="28"/>
          <w:szCs w:val="28"/>
        </w:rPr>
        <w:t>31</w:t>
      </w:r>
      <w:r w:rsidR="00B70A5C">
        <w:rPr>
          <w:rFonts w:ascii="Times New Roman" w:hAnsi="Times New Roman"/>
          <w:sz w:val="28"/>
          <w:szCs w:val="28"/>
        </w:rPr>
        <w:t xml:space="preserve"> </w:t>
      </w:r>
      <w:r w:rsidR="008850E3">
        <w:rPr>
          <w:rFonts w:ascii="Times New Roman" w:hAnsi="Times New Roman"/>
          <w:sz w:val="28"/>
          <w:szCs w:val="28"/>
        </w:rPr>
        <w:t xml:space="preserve">января </w:t>
      </w:r>
      <w:r w:rsidR="000863B0" w:rsidRPr="001C1976">
        <w:rPr>
          <w:rFonts w:ascii="Times New Roman" w:hAnsi="Times New Roman"/>
          <w:sz w:val="28"/>
          <w:szCs w:val="28"/>
        </w:rPr>
        <w:t>202</w:t>
      </w:r>
      <w:r w:rsidR="008850E3">
        <w:rPr>
          <w:rFonts w:ascii="Times New Roman" w:hAnsi="Times New Roman"/>
          <w:sz w:val="28"/>
          <w:szCs w:val="28"/>
        </w:rPr>
        <w:t>2</w:t>
      </w:r>
      <w:r w:rsidR="000863B0" w:rsidRPr="001C1976">
        <w:rPr>
          <w:rFonts w:ascii="Times New Roman" w:hAnsi="Times New Roman"/>
          <w:sz w:val="28"/>
          <w:szCs w:val="28"/>
        </w:rPr>
        <w:t xml:space="preserve"> </w:t>
      </w:r>
      <w:r w:rsidR="00D00725" w:rsidRPr="001C1976">
        <w:rPr>
          <w:rFonts w:ascii="Times New Roman" w:hAnsi="Times New Roman"/>
          <w:sz w:val="28"/>
          <w:szCs w:val="28"/>
        </w:rPr>
        <w:t>г.</w:t>
      </w:r>
      <w:r>
        <w:rPr>
          <w:b/>
          <w:sz w:val="28"/>
          <w:szCs w:val="28"/>
        </w:rPr>
        <w:br w:type="page"/>
      </w:r>
    </w:p>
    <w:p w14:paraId="04E9602D" w14:textId="2AFE4975" w:rsidR="00F31258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7854DC2D" w14:textId="77777777" w:rsidR="00293E23" w:rsidRDefault="00293E23" w:rsidP="00F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293E23" w14:paraId="792FCF50" w14:textId="77777777" w:rsidTr="009B0870">
        <w:tc>
          <w:tcPr>
            <w:tcW w:w="8931" w:type="dxa"/>
          </w:tcPr>
          <w:p w14:paraId="386C30E4" w14:textId="64531D71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I. Общие принципы составления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………………………………...</w:t>
            </w:r>
          </w:p>
          <w:p w14:paraId="299C77E4" w14:textId="7500E6A7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II. Комментарии к отдельным статьям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………………………….</w:t>
            </w:r>
          </w:p>
          <w:p w14:paraId="72B0303B" w14:textId="33667988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 xml:space="preserve">Оплата </w:t>
            </w:r>
            <w:proofErr w:type="gramStart"/>
            <w:r w:rsidRPr="00867561">
              <w:rPr>
                <w:rFonts w:ascii="Times New Roman" w:hAnsi="Times New Roman"/>
                <w:sz w:val="28"/>
                <w:szCs w:val="28"/>
              </w:rPr>
              <w:t>труда</w:t>
            </w:r>
            <w:r>
              <w:rPr>
                <w:rFonts w:ascii="Times New Roman" w:hAnsi="Times New Roman"/>
                <w:sz w:val="28"/>
                <w:szCs w:val="28"/>
              </w:rPr>
              <w:t>.…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</w:p>
          <w:p w14:paraId="6C372F6F" w14:textId="6D5034C9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1.1.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Оплата труда штатных работников (включая НДФЛ</w:t>
            </w:r>
            <w:proofErr w:type="gramStart"/>
            <w:r w:rsidRPr="0086756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……………. </w:t>
            </w:r>
          </w:p>
          <w:p w14:paraId="6B137655" w14:textId="58329A1E" w:rsidR="00E97CFA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1.2.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Выплаты физическим лицам за оказание ими услуг (выполнение работ) по гражданско-правовым договорам (включая</w:t>
            </w:r>
            <w:r w:rsidR="00A01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7561">
              <w:rPr>
                <w:rFonts w:ascii="Times New Roman" w:hAnsi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/>
                <w:sz w:val="28"/>
                <w:szCs w:val="28"/>
              </w:rPr>
              <w:t>)…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E97CFA">
              <w:rPr>
                <w:rFonts w:ascii="Times New Roman" w:hAnsi="Times New Roman"/>
                <w:sz w:val="28"/>
                <w:szCs w:val="28"/>
              </w:rPr>
              <w:t>……..</w:t>
            </w:r>
          </w:p>
          <w:p w14:paraId="1BE4883F" w14:textId="45F1C8F2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1.3.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Страховые взносы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D0C71A" w14:textId="77777777" w:rsidR="006A0EF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2.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Командировочные расходы</w:t>
            </w:r>
            <w:r w:rsidR="009B53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5657" w:rsidRPr="00F77CC1">
              <w:rPr>
                <w:rFonts w:ascii="Times New Roman" w:hAnsi="Times New Roman"/>
                <w:sz w:val="28"/>
                <w:szCs w:val="28"/>
              </w:rPr>
              <w:t xml:space="preserve">а также аналогичные расходы </w:t>
            </w:r>
          </w:p>
          <w:p w14:paraId="294BA82A" w14:textId="044B43BC" w:rsidR="00293E23" w:rsidRPr="00867561" w:rsidRDefault="00935657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7CC1">
              <w:rPr>
                <w:rFonts w:ascii="Times New Roman" w:hAnsi="Times New Roman"/>
                <w:sz w:val="28"/>
                <w:szCs w:val="28"/>
              </w:rPr>
              <w:t>по гражданско-правовым договорам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EF1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="00293E23"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…………………………………….. </w:t>
            </w:r>
          </w:p>
          <w:p w14:paraId="567F0D7A" w14:textId="351D4F0A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3.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Офисные расход</w:t>
            </w:r>
            <w:r>
              <w:rPr>
                <w:rFonts w:ascii="Times New Roman" w:hAnsi="Times New Roman"/>
                <w:sz w:val="28"/>
                <w:szCs w:val="28"/>
              </w:rPr>
              <w:t>ы………………………………………………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34E054" w14:textId="64D075F0" w:rsidR="00293E23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4.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Приобретение, аренда специализированного оборудования, инвентаря и сопутствующие расходы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……………………………………...</w:t>
            </w:r>
          </w:p>
          <w:p w14:paraId="7E8EDCA4" w14:textId="32400861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5.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Разработка и поддержка сайтов, информационных систем и иные аналогичные расходы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</w:p>
          <w:p w14:paraId="49B36F85" w14:textId="5B5E27F5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6.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Оплата юридических, информационных, консультационных услуг и иные аналогичные расходы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</w:p>
          <w:p w14:paraId="03CA298C" w14:textId="5D0D082A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7.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Расходы на проведение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………………………………. </w:t>
            </w:r>
          </w:p>
          <w:p w14:paraId="7DA8865E" w14:textId="61A9C311" w:rsidR="00293E23" w:rsidRPr="00867561" w:rsidRDefault="00293E23" w:rsidP="00293E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8.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Издательские, полиграфические и сопутствующие 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……... </w:t>
            </w:r>
          </w:p>
          <w:p w14:paraId="2AA13A3D" w14:textId="18332EF6" w:rsidR="00293E23" w:rsidRDefault="00293E23" w:rsidP="00293E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7561">
              <w:rPr>
                <w:rFonts w:ascii="Times New Roman" w:hAnsi="Times New Roman"/>
                <w:sz w:val="28"/>
                <w:szCs w:val="28"/>
              </w:rPr>
              <w:t>9.</w:t>
            </w:r>
            <w:r w:rsidRPr="00867561">
              <w:rPr>
                <w:rFonts w:ascii="Times New Roman" w:hAnsi="Times New Roman"/>
                <w:sz w:val="28"/>
                <w:szCs w:val="28"/>
              </w:rPr>
              <w:tab/>
              <w:t>Прочие прямые расходы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……………………………………………... </w:t>
            </w:r>
          </w:p>
        </w:tc>
        <w:tc>
          <w:tcPr>
            <w:tcW w:w="567" w:type="dxa"/>
          </w:tcPr>
          <w:p w14:paraId="3A5F638D" w14:textId="77777777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14:paraId="5648484A" w14:textId="3E9D93F9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589372A4" w14:textId="669D99F8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7BE1421B" w14:textId="2E0A34AC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7A5C1AD8" w14:textId="4728B09C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88E0BE" w14:textId="77777777" w:rsidR="00A01C2D" w:rsidRPr="00293E23" w:rsidRDefault="00A01C2D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14:paraId="522CFA7B" w14:textId="04240FA6" w:rsidR="00293E23" w:rsidRPr="00293E23" w:rsidRDefault="006C71AC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14:paraId="7B58E53D" w14:textId="77777777" w:rsidR="00935657" w:rsidRDefault="00935657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B78137" w14:textId="5C67208F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14:paraId="60A1EA5C" w14:textId="59F1F31F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  <w:p w14:paraId="44A2F06B" w14:textId="77777777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821B59E" w14:textId="419333D7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7C340E97" w14:textId="77777777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99913FC" w14:textId="3208BF82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  <w:p w14:paraId="23F0C53C" w14:textId="77777777" w:rsid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441117" w14:textId="61E5C6DC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14:paraId="56F56480" w14:textId="14A7B080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  <w:p w14:paraId="1E2A0A34" w14:textId="04BB92E0" w:rsidR="00293E23" w:rsidRPr="00293E23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14:paraId="0643FC39" w14:textId="002AE2EA" w:rsidR="00293E23" w:rsidRPr="00CD3E3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93E2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</w:tr>
    </w:tbl>
    <w:p w14:paraId="0CBC9C32" w14:textId="77777777" w:rsidR="00293E23" w:rsidRDefault="00293E23" w:rsidP="00F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1B64A2" w14:textId="77777777" w:rsidR="00FD33E2" w:rsidRP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0974F" w14:textId="77777777" w:rsidR="005E2C13" w:rsidRDefault="005E2C13"/>
    <w:p w14:paraId="18F96E3E" w14:textId="77777777" w:rsidR="005E2C13" w:rsidRDefault="005E2C1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07115F" w14:textId="77777777" w:rsidR="00FD33E2" w:rsidRPr="00867561" w:rsidRDefault="00FD33E2">
      <w:pPr>
        <w:spacing w:after="0" w:line="240" w:lineRule="auto"/>
        <w:rPr>
          <w:rFonts w:ascii="Times New Roman" w:eastAsia="Times New Roman" w:hAnsi="Times New Roman"/>
          <w:b/>
          <w:sz w:val="34"/>
          <w:szCs w:val="32"/>
        </w:rPr>
      </w:pPr>
      <w:bookmarkStart w:id="2" w:name="_Toc482819585"/>
      <w:bookmarkStart w:id="3" w:name="_Toc482895894"/>
      <w:r w:rsidRPr="00867561">
        <w:br w:type="page"/>
      </w:r>
    </w:p>
    <w:p w14:paraId="0E3242FB" w14:textId="77777777" w:rsidR="005E2C13" w:rsidRPr="005E2C13" w:rsidRDefault="00D42F0D" w:rsidP="008E22E1">
      <w:pPr>
        <w:pStyle w:val="1"/>
        <w:spacing w:after="240"/>
      </w:pPr>
      <w:r>
        <w:rPr>
          <w:lang w:val="en-GB"/>
        </w:rPr>
        <w:lastRenderedPageBreak/>
        <w:t>I</w:t>
      </w:r>
      <w:r>
        <w:t xml:space="preserve">. </w:t>
      </w:r>
      <w:r w:rsidR="00982C0E">
        <w:t>Общие принципы</w:t>
      </w:r>
      <w:r w:rsidR="00CA351E">
        <w:t xml:space="preserve"> составления бюджета</w:t>
      </w:r>
      <w:bookmarkEnd w:id="2"/>
      <w:bookmarkEnd w:id="3"/>
    </w:p>
    <w:p w14:paraId="39404604" w14:textId="57B11A38" w:rsidR="00E722A1" w:rsidRDefault="00237A70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Корректное составление бюджета проекта в значительной степени влияет </w:t>
      </w:r>
      <w:r w:rsidR="002274DD">
        <w:rPr>
          <w:sz w:val="28"/>
          <w:szCs w:val="28"/>
        </w:rPr>
        <w:br/>
      </w:r>
      <w:r>
        <w:rPr>
          <w:sz w:val="28"/>
          <w:szCs w:val="28"/>
        </w:rPr>
        <w:t>на перспективы получения гранта, поскольку оценки заявки,</w:t>
      </w:r>
      <w:r w:rsidR="005C4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</w:t>
      </w:r>
      <w:r w:rsidR="002274DD">
        <w:rPr>
          <w:sz w:val="28"/>
          <w:szCs w:val="28"/>
        </w:rPr>
        <w:br/>
      </w:r>
      <w:r>
        <w:rPr>
          <w:sz w:val="28"/>
          <w:szCs w:val="28"/>
        </w:rPr>
        <w:t xml:space="preserve">с бюджетом проекта, определяют </w:t>
      </w:r>
      <w:r w:rsidR="00077282">
        <w:rPr>
          <w:sz w:val="28"/>
          <w:szCs w:val="28"/>
        </w:rPr>
        <w:t xml:space="preserve">от 35 </w:t>
      </w:r>
      <w:r w:rsidR="005C458B">
        <w:rPr>
          <w:sz w:val="28"/>
          <w:szCs w:val="28"/>
        </w:rPr>
        <w:t xml:space="preserve">до </w:t>
      </w:r>
      <w:r>
        <w:rPr>
          <w:sz w:val="28"/>
          <w:szCs w:val="28"/>
        </w:rPr>
        <w:t>40 баллов в значении рейтинга заявки</w:t>
      </w:r>
      <w:r w:rsidR="00077282">
        <w:rPr>
          <w:sz w:val="28"/>
          <w:szCs w:val="28"/>
        </w:rPr>
        <w:t>.</w:t>
      </w:r>
    </w:p>
    <w:p w14:paraId="71CACF15" w14:textId="1AE8ED25" w:rsidR="005C458B" w:rsidRPr="00D56AC7" w:rsidRDefault="00D56AC7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>
        <w:rPr>
          <w:sz w:val="28"/>
          <w:szCs w:val="28"/>
        </w:rPr>
        <w:t>По большинству</w:t>
      </w:r>
      <w:r w:rsidR="00237A70">
        <w:rPr>
          <w:sz w:val="28"/>
          <w:szCs w:val="28"/>
        </w:rPr>
        <w:t xml:space="preserve"> заявок,</w:t>
      </w:r>
      <w:r>
        <w:rPr>
          <w:sz w:val="28"/>
          <w:szCs w:val="28"/>
        </w:rPr>
        <w:t xml:space="preserve"> не прошедши</w:t>
      </w:r>
      <w:r w:rsidR="00A66E6F">
        <w:rPr>
          <w:sz w:val="28"/>
          <w:szCs w:val="28"/>
        </w:rPr>
        <w:t>х</w:t>
      </w:r>
      <w:r>
        <w:rPr>
          <w:sz w:val="28"/>
          <w:szCs w:val="28"/>
        </w:rPr>
        <w:t xml:space="preserve"> конкурсный отбор</w:t>
      </w:r>
      <w:r w:rsidR="000E4B6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1F3965">
        <w:rPr>
          <w:sz w:val="28"/>
          <w:szCs w:val="28"/>
        </w:rPr>
        <w:t>предыдущих конкурсах</w:t>
      </w:r>
      <w:r w:rsidR="000E4B6C">
        <w:rPr>
          <w:sz w:val="28"/>
          <w:szCs w:val="28"/>
        </w:rPr>
        <w:t xml:space="preserve">, </w:t>
      </w:r>
      <w:r>
        <w:rPr>
          <w:sz w:val="28"/>
          <w:szCs w:val="28"/>
        </w:rPr>
        <w:t>эксперты давали замечания в части бюджета проекта.</w:t>
      </w:r>
    </w:p>
    <w:p w14:paraId="0C774B59" w14:textId="56723DAA" w:rsidR="00237A70" w:rsidRPr="00D56AC7" w:rsidRDefault="00D56AC7" w:rsidP="00E722A1">
      <w:pPr>
        <w:pStyle w:val="a4"/>
        <w:jc w:val="both"/>
        <w:rPr>
          <w:b/>
          <w:sz w:val="28"/>
          <w:szCs w:val="28"/>
        </w:rPr>
      </w:pPr>
      <w:r w:rsidRPr="00D56AC7">
        <w:rPr>
          <w:b/>
          <w:sz w:val="28"/>
          <w:szCs w:val="28"/>
        </w:rPr>
        <w:t xml:space="preserve">К числу типовых причин, вследствие которых заявки на участие в конкурсе </w:t>
      </w:r>
      <w:r w:rsidR="000863B0">
        <w:rPr>
          <w:b/>
          <w:sz w:val="28"/>
          <w:szCs w:val="28"/>
        </w:rPr>
        <w:t>получали</w:t>
      </w:r>
      <w:r w:rsidR="000863B0" w:rsidRPr="00D56AC7">
        <w:rPr>
          <w:b/>
          <w:sz w:val="28"/>
          <w:szCs w:val="28"/>
        </w:rPr>
        <w:t xml:space="preserve"> </w:t>
      </w:r>
      <w:r w:rsidRPr="00D56AC7">
        <w:rPr>
          <w:b/>
          <w:sz w:val="28"/>
          <w:szCs w:val="28"/>
        </w:rPr>
        <w:t xml:space="preserve">невысокий рейтинг, можно отнести: </w:t>
      </w:r>
    </w:p>
    <w:p w14:paraId="57924C67" w14:textId="77777777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отсутствие корректных комментариев к указанным расходам (комментарии либо практически не были заполнены, либо содержали общие фразы; из комментариев было сложно определить, с какими мероприятиями календарного плана проекта связаны данные расходы, почему их необходимо произвести, как рассчитана стоимость, что входит в эти расходы);</w:t>
      </w:r>
    </w:p>
    <w:p w14:paraId="2289F8AA" w14:textId="0180FAB5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завышенную запрашиваемую сумму гранта, не совсем соотносимую </w:t>
      </w:r>
      <w:r w:rsidR="002274D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 xml:space="preserve">с заявленными результатами и масштабом проекта (например, на </w:t>
      </w:r>
      <w:r w:rsidR="00013824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не отличающийся особой уникальность</w:t>
      </w:r>
      <w:r w:rsidR="0002746D">
        <w:rPr>
          <w:noProof/>
          <w:sz w:val="28"/>
          <w:szCs w:val="28"/>
        </w:rPr>
        <w:t>ю</w:t>
      </w:r>
      <w:r w:rsidRPr="00183F2D">
        <w:rPr>
          <w:noProof/>
          <w:sz w:val="28"/>
          <w:szCs w:val="28"/>
        </w:rPr>
        <w:t xml:space="preserve"> проект регионального масштаба запрашивалось более 3 млн рублей, а на совсем локальный проект – более 500 тыс. рублей; некоторые небольшие организации практически без опыта запрашивали гранты в объем</w:t>
      </w:r>
      <w:r w:rsidR="00A66E6F">
        <w:rPr>
          <w:noProof/>
          <w:sz w:val="28"/>
          <w:szCs w:val="28"/>
        </w:rPr>
        <w:t>ах</w:t>
      </w:r>
      <w:r w:rsidRPr="00183F2D">
        <w:rPr>
          <w:noProof/>
          <w:sz w:val="28"/>
          <w:szCs w:val="28"/>
        </w:rPr>
        <w:t>, в разы превышающ</w:t>
      </w:r>
      <w:r w:rsidR="00A66E6F">
        <w:rPr>
          <w:noProof/>
          <w:sz w:val="28"/>
          <w:szCs w:val="28"/>
        </w:rPr>
        <w:t>их</w:t>
      </w:r>
      <w:r w:rsidRPr="00183F2D">
        <w:rPr>
          <w:noProof/>
          <w:sz w:val="28"/>
          <w:szCs w:val="28"/>
        </w:rPr>
        <w:t xml:space="preserve"> сумму их расходов за предыдущий год; ряд заявителей не учли рекомендации фонда не просить больше в расчете на то, что все равно грант будет выделен </w:t>
      </w:r>
      <w:r w:rsidR="002274D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в меньшем размере; чем больше был запрашиваем</w:t>
      </w:r>
      <w:r w:rsidR="009D3E4B">
        <w:rPr>
          <w:noProof/>
          <w:sz w:val="28"/>
          <w:szCs w:val="28"/>
        </w:rPr>
        <w:t>ый размер</w:t>
      </w:r>
      <w:r w:rsidRPr="00183F2D">
        <w:rPr>
          <w:noProof/>
          <w:sz w:val="28"/>
          <w:szCs w:val="28"/>
        </w:rPr>
        <w:t xml:space="preserve"> гранта, тем большие требования к качеству описания проекта и бюджету предъявлялись экспертами);</w:t>
      </w:r>
    </w:p>
    <w:p w14:paraId="22156528" w14:textId="23889C49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несоответствие бюджета календарному плану проекта (например, </w:t>
      </w:r>
      <w:r w:rsidR="002274D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 xml:space="preserve">в бюджете были предусмотрены расходы в расчете на количество участников мероприятий, не соответствующее календарному плану, или расходы на аренду помещения и оплату труда персонала проекта </w:t>
      </w:r>
      <w:r w:rsidR="004D69A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по периодам частично не совпадали со сроками проведения мероприятий по календарному плану);</w:t>
      </w:r>
    </w:p>
    <w:p w14:paraId="29D66961" w14:textId="4AE07143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отсутствие софинансирования</w:t>
      </w:r>
      <w:r w:rsidR="0002746D">
        <w:rPr>
          <w:noProof/>
          <w:sz w:val="28"/>
          <w:szCs w:val="28"/>
        </w:rPr>
        <w:t>,</w:t>
      </w:r>
      <w:r w:rsidR="005B54D3">
        <w:rPr>
          <w:noProof/>
          <w:sz w:val="28"/>
          <w:szCs w:val="28"/>
        </w:rPr>
        <w:t xml:space="preserve"> </w:t>
      </w:r>
      <w:r w:rsidRPr="00183F2D">
        <w:rPr>
          <w:noProof/>
          <w:sz w:val="28"/>
          <w:szCs w:val="28"/>
        </w:rPr>
        <w:t>нереалистичное или совсем незначительное софинансирование (отсутствие софинансировани</w:t>
      </w:r>
      <w:r w:rsidR="0002746D">
        <w:rPr>
          <w:noProof/>
          <w:sz w:val="28"/>
          <w:szCs w:val="28"/>
        </w:rPr>
        <w:t>я</w:t>
      </w:r>
      <w:r w:rsidRPr="00183F2D">
        <w:rPr>
          <w:noProof/>
          <w:sz w:val="28"/>
          <w:szCs w:val="28"/>
        </w:rPr>
        <w:t xml:space="preserve"> могло рассматриваться экспертами в том числе как свидетельство недостаточной актуальности и востребованности проекта на территории; был ряд примеров, когда на реализацию проекта организации с опытом </w:t>
      </w:r>
      <w:r w:rsidRPr="00183F2D">
        <w:rPr>
          <w:noProof/>
          <w:sz w:val="28"/>
          <w:szCs w:val="28"/>
        </w:rPr>
        <w:lastRenderedPageBreak/>
        <w:t xml:space="preserve">запрашивали более 3 млн рублей без какого-либо собственного вклада, </w:t>
      </w:r>
      <w:r w:rsidR="004D69AD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что отрицательно воспринималось экспертами);</w:t>
      </w:r>
    </w:p>
    <w:p w14:paraId="21956A68" w14:textId="1DD5C259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представление, по сути, коммерческого проекта как социальной инициативы некоммерческой организации (например, проект предусматривал закупку оборудования, которое могло использоваться </w:t>
      </w:r>
      <w:r w:rsidR="001F7F91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с целью ведения малого бизнеса, или фактическое оказание платных услуг целевой группе за счет президентского гранта);</w:t>
      </w:r>
    </w:p>
    <w:p w14:paraId="7C1FEC26" w14:textId="2C8D7F77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 xml:space="preserve">включение в бюджет приобретения товаров, работ, услуг у коммерческой организации или индивидуального предпринимателя, аффилированных </w:t>
      </w:r>
      <w:r w:rsidR="001F7F91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с заявителем или его руководством, в объеме, превышающем 30</w:t>
      </w:r>
      <w:r w:rsidR="005F0AFF">
        <w:rPr>
          <w:noProof/>
          <w:sz w:val="28"/>
          <w:szCs w:val="28"/>
        </w:rPr>
        <w:t xml:space="preserve"> </w:t>
      </w:r>
      <w:r w:rsidRPr="00183F2D">
        <w:rPr>
          <w:noProof/>
          <w:sz w:val="28"/>
          <w:szCs w:val="28"/>
        </w:rPr>
        <w:t>% запрашиваемо</w:t>
      </w:r>
      <w:r w:rsidR="009D3E4B">
        <w:rPr>
          <w:noProof/>
          <w:sz w:val="28"/>
          <w:szCs w:val="28"/>
        </w:rPr>
        <w:t>го размера</w:t>
      </w:r>
      <w:r w:rsidRPr="00183F2D">
        <w:rPr>
          <w:noProof/>
          <w:sz w:val="28"/>
          <w:szCs w:val="28"/>
        </w:rPr>
        <w:t xml:space="preserve"> гранта (без прямого указания в комментарии на аффилированность и без обоснования закупки именно у аффилированного лица);</w:t>
      </w:r>
    </w:p>
    <w:p w14:paraId="6FB35BDF" w14:textId="49E46C5B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запрос гранта на осуществление недопустимых расходов, например,</w:t>
      </w:r>
      <w:r w:rsidR="00695F45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на капитальное строительство;</w:t>
      </w:r>
    </w:p>
    <w:p w14:paraId="4ED873C5" w14:textId="1ED51B05" w:rsidR="00183F2D" w:rsidRPr="00183F2D" w:rsidRDefault="00183F2D" w:rsidP="00183F2D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включение в бюджет необоснованно высоких расходов на создание</w:t>
      </w:r>
      <w:r w:rsidR="00695F45">
        <w:rPr>
          <w:noProof/>
          <w:sz w:val="28"/>
          <w:szCs w:val="28"/>
        </w:rPr>
        <w:br/>
      </w:r>
      <w:r w:rsidRPr="00183F2D">
        <w:rPr>
          <w:noProof/>
          <w:sz w:val="28"/>
          <w:szCs w:val="28"/>
        </w:rPr>
        <w:t>или модернизацию порталов</w:t>
      </w:r>
      <w:r w:rsidR="001B40F2">
        <w:rPr>
          <w:noProof/>
          <w:sz w:val="28"/>
          <w:szCs w:val="28"/>
        </w:rPr>
        <w:t xml:space="preserve"> в сети «Интернет»</w:t>
      </w:r>
      <w:r>
        <w:rPr>
          <w:noProof/>
          <w:sz w:val="28"/>
          <w:szCs w:val="28"/>
        </w:rPr>
        <w:t>, сувенирную продукцию</w:t>
      </w:r>
      <w:r w:rsidRPr="00183F2D">
        <w:rPr>
          <w:noProof/>
          <w:sz w:val="28"/>
          <w:szCs w:val="28"/>
        </w:rPr>
        <w:t>;</w:t>
      </w:r>
    </w:p>
    <w:p w14:paraId="60DE2CD9" w14:textId="77777777" w:rsidR="00183F2D" w:rsidRPr="00183F2D" w:rsidRDefault="00183F2D" w:rsidP="00FD33E2">
      <w:pPr>
        <w:pStyle w:val="a4"/>
        <w:numPr>
          <w:ilvl w:val="0"/>
          <w:numId w:val="18"/>
        </w:numPr>
        <w:spacing w:after="0"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183F2D">
        <w:rPr>
          <w:noProof/>
          <w:sz w:val="28"/>
          <w:szCs w:val="28"/>
        </w:rPr>
        <w:t>запрос гранта на проведение ежегодных мероприятий (форумов, конференций, фестивалей) без качественного описания ожидаемого социального эффекта, в том числе влияния на целевую аудиторию (мероприятие само по себе не может быть результатом проекта, его проведение должно приводить к позитивным изменениям, которые должны быть описаны; указание количества и состава участников в этом случае совершенно недостаточно).</w:t>
      </w:r>
    </w:p>
    <w:p w14:paraId="466B6A55" w14:textId="77777777" w:rsidR="00D56AC7" w:rsidRDefault="00D56AC7" w:rsidP="00FD33E2">
      <w:pPr>
        <w:pStyle w:val="a4"/>
        <w:spacing w:after="0"/>
        <w:jc w:val="both"/>
        <w:rPr>
          <w:sz w:val="28"/>
          <w:szCs w:val="28"/>
        </w:rPr>
      </w:pPr>
    </w:p>
    <w:p w14:paraId="21DB0F21" w14:textId="77777777" w:rsidR="00D56AC7" w:rsidRPr="00D42F0D" w:rsidRDefault="00D56AC7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>Для составления бюджета используется кассовый метод: все расходы учитываются в бюджете (и в дальнейшем в отчетах) по мере выплаты денежных средств.</w:t>
      </w:r>
    </w:p>
    <w:p w14:paraId="6BE02D11" w14:textId="31BDDFBE" w:rsidR="00D56AC7" w:rsidRDefault="00D56AC7" w:rsidP="00D56AC7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Бюджет должен строго соответствовать содержательной части проекта. </w:t>
      </w:r>
      <w:r w:rsidR="001F7F91">
        <w:rPr>
          <w:sz w:val="28"/>
          <w:szCs w:val="28"/>
        </w:rPr>
        <w:br/>
      </w:r>
      <w:r w:rsidRPr="00D42F0D">
        <w:rPr>
          <w:sz w:val="28"/>
          <w:szCs w:val="28"/>
        </w:rPr>
        <w:t xml:space="preserve">При изменении содержательной части проекта следует проверить бюджет </w:t>
      </w:r>
      <w:r w:rsidR="001F7F91">
        <w:rPr>
          <w:sz w:val="28"/>
          <w:szCs w:val="28"/>
        </w:rPr>
        <w:br/>
      </w:r>
      <w:r w:rsidRPr="00D42F0D">
        <w:rPr>
          <w:sz w:val="28"/>
          <w:szCs w:val="28"/>
        </w:rPr>
        <w:t>на необходимость корректировок.</w:t>
      </w:r>
    </w:p>
    <w:p w14:paraId="122DDB57" w14:textId="77777777" w:rsidR="003438BC" w:rsidRPr="00D42F0D" w:rsidRDefault="000A363E" w:rsidP="00317059">
      <w:pPr>
        <w:pStyle w:val="a4"/>
        <w:numPr>
          <w:ilvl w:val="0"/>
          <w:numId w:val="7"/>
        </w:numPr>
        <w:spacing w:line="255" w:lineRule="atLeast"/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Бюджет должен </w:t>
      </w:r>
      <w:r w:rsidR="003438BC" w:rsidRPr="00D42F0D">
        <w:rPr>
          <w:sz w:val="28"/>
          <w:szCs w:val="28"/>
        </w:rPr>
        <w:t xml:space="preserve">отвечать требованиям реалистичности, обоснованности, </w:t>
      </w:r>
      <w:r w:rsidRPr="00D42F0D">
        <w:rPr>
          <w:sz w:val="28"/>
          <w:szCs w:val="28"/>
        </w:rPr>
        <w:t>прозрачности, целевог</w:t>
      </w:r>
      <w:r w:rsidR="005308CC" w:rsidRPr="00D42F0D">
        <w:rPr>
          <w:sz w:val="28"/>
          <w:szCs w:val="28"/>
        </w:rPr>
        <w:t xml:space="preserve">о использования, эффективности </w:t>
      </w:r>
      <w:r w:rsidRPr="00D42F0D">
        <w:rPr>
          <w:sz w:val="28"/>
          <w:szCs w:val="28"/>
        </w:rPr>
        <w:t>и полноты.</w:t>
      </w:r>
    </w:p>
    <w:p w14:paraId="04445D52" w14:textId="77777777" w:rsidR="003438BC" w:rsidRPr="00D42F0D" w:rsidRDefault="003438BC" w:rsidP="00B3276C">
      <w:pPr>
        <w:pStyle w:val="a4"/>
        <w:numPr>
          <w:ilvl w:val="0"/>
          <w:numId w:val="7"/>
        </w:numPr>
        <w:ind w:left="491" w:hanging="491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При </w:t>
      </w:r>
      <w:r w:rsidR="005308CC" w:rsidRPr="00D42F0D">
        <w:rPr>
          <w:sz w:val="28"/>
          <w:szCs w:val="28"/>
        </w:rPr>
        <w:t>оценке</w:t>
      </w:r>
      <w:r w:rsidR="002D476D">
        <w:rPr>
          <w:sz w:val="28"/>
          <w:szCs w:val="28"/>
        </w:rPr>
        <w:t xml:space="preserve"> </w:t>
      </w:r>
      <w:r w:rsidR="00AD784C" w:rsidRPr="00D42F0D">
        <w:rPr>
          <w:sz w:val="28"/>
          <w:szCs w:val="28"/>
        </w:rPr>
        <w:t>бюджет</w:t>
      </w:r>
      <w:r w:rsidRPr="00D42F0D">
        <w:rPr>
          <w:sz w:val="28"/>
          <w:szCs w:val="28"/>
        </w:rPr>
        <w:t>а</w:t>
      </w:r>
      <w:r w:rsidR="00AD784C" w:rsidRPr="00D42F0D">
        <w:rPr>
          <w:sz w:val="28"/>
          <w:szCs w:val="28"/>
        </w:rPr>
        <w:t xml:space="preserve"> проекта </w:t>
      </w:r>
      <w:r w:rsidRPr="00D42F0D">
        <w:rPr>
          <w:sz w:val="28"/>
          <w:szCs w:val="28"/>
        </w:rPr>
        <w:t>эксперты</w:t>
      </w:r>
      <w:r w:rsidR="002D476D">
        <w:rPr>
          <w:sz w:val="28"/>
          <w:szCs w:val="28"/>
        </w:rPr>
        <w:t xml:space="preserve"> </w:t>
      </w:r>
      <w:r w:rsidRPr="00D42F0D">
        <w:rPr>
          <w:sz w:val="28"/>
          <w:szCs w:val="28"/>
        </w:rPr>
        <w:t xml:space="preserve">будут </w:t>
      </w:r>
      <w:r w:rsidR="00AD784C" w:rsidRPr="00D42F0D">
        <w:rPr>
          <w:sz w:val="28"/>
          <w:szCs w:val="28"/>
        </w:rPr>
        <w:t xml:space="preserve">руководствоваться </w:t>
      </w:r>
      <w:r w:rsidRPr="00D42F0D">
        <w:rPr>
          <w:sz w:val="28"/>
          <w:szCs w:val="28"/>
        </w:rPr>
        <w:t xml:space="preserve">следующими </w:t>
      </w:r>
      <w:r w:rsidR="00AD784C" w:rsidRPr="00D42F0D">
        <w:rPr>
          <w:sz w:val="28"/>
          <w:szCs w:val="28"/>
        </w:rPr>
        <w:t xml:space="preserve">критериями: </w:t>
      </w:r>
    </w:p>
    <w:p w14:paraId="4DBCB58E" w14:textId="77777777" w:rsidR="003438BC" w:rsidRPr="00D42F0D" w:rsidRDefault="003438BC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D42F0D">
        <w:rPr>
          <w:sz w:val="28"/>
          <w:szCs w:val="28"/>
        </w:rPr>
        <w:t>р</w:t>
      </w:r>
      <w:r w:rsidR="00AD784C" w:rsidRPr="00D42F0D">
        <w:rPr>
          <w:noProof/>
          <w:sz w:val="28"/>
          <w:szCs w:val="28"/>
        </w:rPr>
        <w:t>еалистичность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бюджета проекта и обоснованность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планируемых рас</w:t>
      </w:r>
      <w:r w:rsidRPr="00D42F0D">
        <w:rPr>
          <w:noProof/>
          <w:sz w:val="28"/>
          <w:szCs w:val="28"/>
        </w:rPr>
        <w:t>ходов на реализацию проекта;</w:t>
      </w:r>
    </w:p>
    <w:p w14:paraId="5B8DED37" w14:textId="77777777" w:rsidR="00AD784C" w:rsidRPr="00D42F0D" w:rsidRDefault="003438BC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noProof/>
          <w:sz w:val="28"/>
          <w:szCs w:val="28"/>
        </w:rPr>
      </w:pPr>
      <w:r w:rsidRPr="00D42F0D">
        <w:rPr>
          <w:noProof/>
          <w:sz w:val="28"/>
          <w:szCs w:val="28"/>
        </w:rPr>
        <w:lastRenderedPageBreak/>
        <w:t>с</w:t>
      </w:r>
      <w:r w:rsidR="00AD784C" w:rsidRPr="00D42F0D">
        <w:rPr>
          <w:noProof/>
          <w:sz w:val="28"/>
          <w:szCs w:val="28"/>
        </w:rPr>
        <w:t>оотношение</w:t>
      </w:r>
      <w:r w:rsidR="002D476D">
        <w:rPr>
          <w:noProof/>
          <w:sz w:val="28"/>
          <w:szCs w:val="28"/>
        </w:rPr>
        <w:t>м</w:t>
      </w:r>
      <w:r w:rsidR="00AD784C" w:rsidRPr="00D42F0D">
        <w:rPr>
          <w:noProof/>
          <w:sz w:val="28"/>
          <w:szCs w:val="28"/>
        </w:rPr>
        <w:t xml:space="preserve"> планируемых расходов на реализацию проекта и его ожидаемых результатов, адекватность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>, измеримость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и достижимость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таких результатов</w:t>
      </w:r>
      <w:r w:rsidRPr="00D42F0D">
        <w:rPr>
          <w:noProof/>
          <w:sz w:val="28"/>
          <w:szCs w:val="28"/>
        </w:rPr>
        <w:t>;</w:t>
      </w:r>
    </w:p>
    <w:p w14:paraId="6ED22EA5" w14:textId="77777777" w:rsidR="004A7B0B" w:rsidRPr="00D42F0D" w:rsidRDefault="003438BC" w:rsidP="00317059">
      <w:pPr>
        <w:pStyle w:val="a4"/>
        <w:numPr>
          <w:ilvl w:val="0"/>
          <w:numId w:val="18"/>
        </w:numPr>
        <w:spacing w:line="255" w:lineRule="atLeast"/>
        <w:ind w:left="850" w:hanging="357"/>
        <w:jc w:val="both"/>
        <w:rPr>
          <w:sz w:val="28"/>
          <w:szCs w:val="28"/>
        </w:rPr>
      </w:pPr>
      <w:r w:rsidRPr="00D42F0D">
        <w:rPr>
          <w:sz w:val="28"/>
          <w:szCs w:val="28"/>
        </w:rPr>
        <w:t>собственны</w:t>
      </w:r>
      <w:r w:rsidR="002D476D">
        <w:rPr>
          <w:sz w:val="28"/>
          <w:szCs w:val="28"/>
        </w:rPr>
        <w:t>м</w:t>
      </w:r>
      <w:r w:rsidRPr="00D42F0D">
        <w:rPr>
          <w:sz w:val="28"/>
          <w:szCs w:val="28"/>
        </w:rPr>
        <w:t xml:space="preserve"> вклад</w:t>
      </w:r>
      <w:r w:rsidR="002D476D">
        <w:rPr>
          <w:sz w:val="28"/>
          <w:szCs w:val="28"/>
        </w:rPr>
        <w:t>ом</w:t>
      </w:r>
      <w:r w:rsidRPr="00D42F0D">
        <w:rPr>
          <w:sz w:val="28"/>
          <w:szCs w:val="28"/>
        </w:rPr>
        <w:t xml:space="preserve"> организации и дополнит</w:t>
      </w:r>
      <w:r w:rsidR="005E2C13" w:rsidRPr="00D42F0D">
        <w:rPr>
          <w:sz w:val="28"/>
          <w:szCs w:val="28"/>
        </w:rPr>
        <w:t>ельны</w:t>
      </w:r>
      <w:r w:rsidR="002D476D">
        <w:rPr>
          <w:sz w:val="28"/>
          <w:szCs w:val="28"/>
        </w:rPr>
        <w:t>ми</w:t>
      </w:r>
      <w:r w:rsidR="005E2C13" w:rsidRPr="00D42F0D">
        <w:rPr>
          <w:sz w:val="28"/>
          <w:szCs w:val="28"/>
        </w:rPr>
        <w:t xml:space="preserve"> ресурс</w:t>
      </w:r>
      <w:r w:rsidR="002D476D">
        <w:rPr>
          <w:sz w:val="28"/>
          <w:szCs w:val="28"/>
        </w:rPr>
        <w:t>ами</w:t>
      </w:r>
      <w:r w:rsidR="005E2C13" w:rsidRPr="00D42F0D">
        <w:rPr>
          <w:sz w:val="28"/>
          <w:szCs w:val="28"/>
        </w:rPr>
        <w:t>, привлекаемы</w:t>
      </w:r>
      <w:r w:rsidR="002D476D">
        <w:rPr>
          <w:sz w:val="28"/>
          <w:szCs w:val="28"/>
        </w:rPr>
        <w:t>ми</w:t>
      </w:r>
      <w:r w:rsidR="005E2C13" w:rsidRPr="00D42F0D">
        <w:rPr>
          <w:sz w:val="28"/>
          <w:szCs w:val="28"/>
        </w:rPr>
        <w:t xml:space="preserve"> на </w:t>
      </w:r>
      <w:r w:rsidRPr="00D42F0D">
        <w:rPr>
          <w:sz w:val="28"/>
          <w:szCs w:val="28"/>
        </w:rPr>
        <w:t>реализацию проекта.</w:t>
      </w:r>
    </w:p>
    <w:p w14:paraId="10545DB7" w14:textId="1DF69DF2" w:rsidR="00970957" w:rsidRPr="00E31598" w:rsidRDefault="00A743EE" w:rsidP="00E31598">
      <w:pPr>
        <w:pStyle w:val="a4"/>
        <w:numPr>
          <w:ilvl w:val="0"/>
          <w:numId w:val="7"/>
        </w:numPr>
        <w:spacing w:before="300"/>
        <w:ind w:left="493" w:hanging="493"/>
        <w:jc w:val="both"/>
        <w:rPr>
          <w:sz w:val="28"/>
          <w:szCs w:val="28"/>
        </w:rPr>
      </w:pPr>
      <w:r w:rsidRPr="00E31598">
        <w:rPr>
          <w:sz w:val="28"/>
          <w:szCs w:val="28"/>
        </w:rPr>
        <w:t>Оплату услуг сторонних организаций и индивидуальных предпринимателей за счет средств гранта следует планировать в размере не более 30</w:t>
      </w:r>
      <w:r w:rsidR="005F0AFF">
        <w:rPr>
          <w:sz w:val="28"/>
          <w:szCs w:val="28"/>
        </w:rPr>
        <w:t xml:space="preserve"> </w:t>
      </w:r>
      <w:r w:rsidRPr="00E31598">
        <w:rPr>
          <w:sz w:val="28"/>
          <w:szCs w:val="28"/>
        </w:rPr>
        <w:t xml:space="preserve">% </w:t>
      </w:r>
      <w:r w:rsidRPr="00E31598">
        <w:rPr>
          <w:sz w:val="28"/>
          <w:szCs w:val="28"/>
        </w:rPr>
        <w:br/>
        <w:t>от запрашиваемо</w:t>
      </w:r>
      <w:r w:rsidR="009D3E4B">
        <w:rPr>
          <w:sz w:val="28"/>
          <w:szCs w:val="28"/>
        </w:rPr>
        <w:t>го размера</w:t>
      </w:r>
      <w:r w:rsidRPr="00E31598">
        <w:rPr>
          <w:sz w:val="28"/>
          <w:szCs w:val="28"/>
        </w:rPr>
        <w:t xml:space="preserve"> гранта. В указанную величину не включаются офисные расходы, аренда помещений, иного имущества и имущественных прав, </w:t>
      </w:r>
      <w:r w:rsidR="00E31598">
        <w:rPr>
          <w:sz w:val="28"/>
          <w:szCs w:val="28"/>
        </w:rPr>
        <w:t>р</w:t>
      </w:r>
      <w:r w:rsidR="00E31598" w:rsidRPr="00E31598">
        <w:rPr>
          <w:sz w:val="28"/>
          <w:szCs w:val="28"/>
        </w:rPr>
        <w:t xml:space="preserve">асходы на проезд, проживание, питание </w:t>
      </w:r>
      <w:r w:rsidRPr="00E31598">
        <w:rPr>
          <w:sz w:val="28"/>
          <w:szCs w:val="28"/>
        </w:rPr>
        <w:t>в составе командировочных расходов и расходов на проведение мероприятий.</w:t>
      </w:r>
    </w:p>
    <w:p w14:paraId="0F9BED01" w14:textId="77777777" w:rsidR="00D42F0D" w:rsidRPr="00D42F0D" w:rsidRDefault="00F16BE9" w:rsidP="00317059">
      <w:pPr>
        <w:pStyle w:val="a4"/>
        <w:numPr>
          <w:ilvl w:val="0"/>
          <w:numId w:val="7"/>
        </w:numPr>
        <w:spacing w:line="255" w:lineRule="atLeast"/>
        <w:ind w:left="491" w:hanging="493"/>
        <w:jc w:val="both"/>
        <w:rPr>
          <w:sz w:val="28"/>
          <w:szCs w:val="28"/>
        </w:rPr>
      </w:pPr>
      <w:proofErr w:type="spellStart"/>
      <w:r w:rsidRPr="00D42F0D">
        <w:rPr>
          <w:sz w:val="28"/>
          <w:szCs w:val="28"/>
        </w:rPr>
        <w:t>Софинансирование</w:t>
      </w:r>
      <w:proofErr w:type="spellEnd"/>
      <w:r w:rsidRPr="00D42F0D">
        <w:rPr>
          <w:sz w:val="28"/>
          <w:szCs w:val="28"/>
        </w:rPr>
        <w:t xml:space="preserve"> указывается только в части </w:t>
      </w:r>
      <w:proofErr w:type="spellStart"/>
      <w:r w:rsidR="006B0EB2" w:rsidRPr="00D42F0D">
        <w:rPr>
          <w:sz w:val="28"/>
          <w:szCs w:val="28"/>
        </w:rPr>
        <w:t>со</w:t>
      </w:r>
      <w:r w:rsidRPr="00D42F0D">
        <w:rPr>
          <w:sz w:val="28"/>
          <w:szCs w:val="28"/>
        </w:rPr>
        <w:t>финансирования</w:t>
      </w:r>
      <w:proofErr w:type="spellEnd"/>
      <w:r w:rsidRPr="00D42F0D">
        <w:rPr>
          <w:sz w:val="28"/>
          <w:szCs w:val="28"/>
        </w:rPr>
        <w:t xml:space="preserve"> </w:t>
      </w:r>
      <w:r w:rsidR="00590853">
        <w:rPr>
          <w:sz w:val="28"/>
          <w:szCs w:val="28"/>
        </w:rPr>
        <w:t>представляемого на конкурс</w:t>
      </w:r>
      <w:r w:rsidRPr="00D42F0D">
        <w:rPr>
          <w:sz w:val="28"/>
          <w:szCs w:val="28"/>
        </w:rPr>
        <w:t xml:space="preserve"> проекта </w:t>
      </w:r>
      <w:r w:rsidR="00975D03">
        <w:rPr>
          <w:sz w:val="28"/>
          <w:szCs w:val="28"/>
        </w:rPr>
        <w:t>(</w:t>
      </w:r>
      <w:r w:rsidRPr="00D42F0D">
        <w:rPr>
          <w:sz w:val="28"/>
          <w:szCs w:val="28"/>
        </w:rPr>
        <w:t>не</w:t>
      </w:r>
      <w:r w:rsidR="00975D03">
        <w:rPr>
          <w:sz w:val="28"/>
          <w:szCs w:val="28"/>
        </w:rPr>
        <w:t xml:space="preserve"> должно</w:t>
      </w:r>
      <w:r w:rsidR="002D476D">
        <w:rPr>
          <w:sz w:val="28"/>
          <w:szCs w:val="28"/>
        </w:rPr>
        <w:t xml:space="preserve"> </w:t>
      </w:r>
      <w:r w:rsidR="00E86AFE" w:rsidRPr="00D42F0D">
        <w:rPr>
          <w:sz w:val="28"/>
          <w:szCs w:val="28"/>
        </w:rPr>
        <w:t>включа</w:t>
      </w:r>
      <w:r w:rsidR="00975D03">
        <w:rPr>
          <w:sz w:val="28"/>
          <w:szCs w:val="28"/>
        </w:rPr>
        <w:t>ть</w:t>
      </w:r>
      <w:r w:rsidR="00E86AFE" w:rsidRPr="00D42F0D">
        <w:rPr>
          <w:sz w:val="28"/>
          <w:szCs w:val="28"/>
        </w:rPr>
        <w:t xml:space="preserve"> финансирование </w:t>
      </w:r>
      <w:r w:rsidR="00975D03">
        <w:rPr>
          <w:sz w:val="28"/>
          <w:szCs w:val="28"/>
        </w:rPr>
        <w:t xml:space="preserve">всей </w:t>
      </w:r>
      <w:r w:rsidRPr="00D42F0D">
        <w:rPr>
          <w:sz w:val="28"/>
          <w:szCs w:val="28"/>
        </w:rPr>
        <w:t>текущей деятельности организации</w:t>
      </w:r>
      <w:r w:rsidR="00975D03">
        <w:rPr>
          <w:sz w:val="28"/>
          <w:szCs w:val="28"/>
        </w:rPr>
        <w:t>, например, аренды всего помещения, используемого для размещения всего персонала организации</w:t>
      </w:r>
      <w:r w:rsidRPr="00D42F0D">
        <w:rPr>
          <w:sz w:val="28"/>
          <w:szCs w:val="28"/>
        </w:rPr>
        <w:t>)</w:t>
      </w:r>
      <w:r w:rsidR="00E86AFE" w:rsidRPr="00D42F0D">
        <w:rPr>
          <w:sz w:val="28"/>
          <w:szCs w:val="28"/>
        </w:rPr>
        <w:t>.</w:t>
      </w:r>
    </w:p>
    <w:p w14:paraId="6BE009B1" w14:textId="77777777" w:rsidR="004A7B0B" w:rsidRPr="00D42F0D" w:rsidRDefault="00F709C1" w:rsidP="00317059">
      <w:pPr>
        <w:pStyle w:val="a5"/>
        <w:keepNext/>
        <w:keepLines/>
        <w:numPr>
          <w:ilvl w:val="0"/>
          <w:numId w:val="7"/>
        </w:numPr>
        <w:shd w:val="clear" w:color="auto" w:fill="FFFFFF"/>
        <w:spacing w:before="150" w:after="150" w:line="336" w:lineRule="atLeast"/>
        <w:ind w:left="491" w:hanging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7F">
        <w:rPr>
          <w:rFonts w:ascii="Times New Roman" w:eastAsia="Times New Roman" w:hAnsi="Times New Roman"/>
          <w:b/>
          <w:sz w:val="28"/>
          <w:szCs w:val="28"/>
          <w:lang w:eastAsia="ru-RU"/>
        </w:rPr>
        <w:t>Не допускается</w:t>
      </w:r>
      <w:r w:rsidRPr="00D42F0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за счет гранта следующих расходов</w:t>
      </w:r>
      <w:r w:rsidR="004A7B0B" w:rsidRPr="00D42F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CE0AC56" w14:textId="77777777" w:rsidR="004A7B0B" w:rsidRPr="00D42F0D" w:rsidRDefault="00D56AC7" w:rsidP="00317059">
      <w:pPr>
        <w:pStyle w:val="a4"/>
        <w:keepNext/>
        <w:keepLines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расходов, </w:t>
      </w:r>
      <w:r w:rsidR="004A7B0B" w:rsidRPr="00D42F0D">
        <w:rPr>
          <w:sz w:val="28"/>
          <w:szCs w:val="28"/>
        </w:rPr>
        <w:t>непосредственно не связанных с реализацией проекта;</w:t>
      </w:r>
    </w:p>
    <w:p w14:paraId="22401B69" w14:textId="77777777" w:rsidR="00975D03" w:rsidRDefault="004A7B0B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D42F0D">
        <w:rPr>
          <w:sz w:val="28"/>
          <w:szCs w:val="28"/>
        </w:rPr>
        <w:t>расходов на приобретение недвижимого имущест</w:t>
      </w:r>
      <w:r w:rsidR="00975D03">
        <w:rPr>
          <w:sz w:val="28"/>
          <w:szCs w:val="28"/>
        </w:rPr>
        <w:t>ва (включая земельные участки);</w:t>
      </w:r>
    </w:p>
    <w:p w14:paraId="10685F84" w14:textId="77777777" w:rsidR="004A7B0B" w:rsidRPr="00D42F0D" w:rsidRDefault="00975D03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4A7B0B" w:rsidRPr="00D42F0D">
        <w:rPr>
          <w:sz w:val="28"/>
          <w:szCs w:val="28"/>
        </w:rPr>
        <w:t>капитальное строительство</w:t>
      </w:r>
      <w:r w:rsidR="00132979">
        <w:rPr>
          <w:sz w:val="28"/>
          <w:szCs w:val="28"/>
        </w:rPr>
        <w:t xml:space="preserve"> новых</w:t>
      </w:r>
      <w:r w:rsidR="004A7B0B" w:rsidRPr="00D42F0D">
        <w:rPr>
          <w:sz w:val="28"/>
          <w:szCs w:val="28"/>
        </w:rPr>
        <w:t xml:space="preserve"> зданий;</w:t>
      </w:r>
    </w:p>
    <w:p w14:paraId="0F2512AA" w14:textId="77777777" w:rsidR="004A7B0B" w:rsidRPr="00D42F0D" w:rsidRDefault="004A7B0B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D42F0D">
        <w:rPr>
          <w:sz w:val="28"/>
          <w:szCs w:val="28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1C49B0B8" w14:textId="77777777" w:rsidR="004A7B0B" w:rsidRPr="00D42F0D" w:rsidRDefault="004A7B0B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расходов, предусматривающих </w:t>
      </w:r>
      <w:r w:rsidR="00132979">
        <w:rPr>
          <w:sz w:val="28"/>
          <w:szCs w:val="28"/>
        </w:rPr>
        <w:t>финансирование</w:t>
      </w:r>
      <w:r w:rsidRPr="00D42F0D">
        <w:rPr>
          <w:sz w:val="28"/>
          <w:szCs w:val="28"/>
        </w:rPr>
        <w:t xml:space="preserve"> политических партий, кампаний и акций, подготовку и проведение митингов, демонстраций, пикетирований;</w:t>
      </w:r>
    </w:p>
    <w:p w14:paraId="520D35B8" w14:textId="77777777" w:rsidR="004A7B0B" w:rsidRPr="00D42F0D" w:rsidRDefault="00D56AC7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4A7B0B" w:rsidRPr="00D42F0D">
        <w:rPr>
          <w:sz w:val="28"/>
          <w:szCs w:val="28"/>
        </w:rPr>
        <w:t>погашени</w:t>
      </w:r>
      <w:r>
        <w:rPr>
          <w:sz w:val="28"/>
          <w:szCs w:val="28"/>
        </w:rPr>
        <w:t>е</w:t>
      </w:r>
      <w:r w:rsidR="004A7B0B" w:rsidRPr="00D42F0D">
        <w:rPr>
          <w:sz w:val="28"/>
          <w:szCs w:val="28"/>
        </w:rPr>
        <w:t xml:space="preserve"> задолженности организации;</w:t>
      </w:r>
    </w:p>
    <w:p w14:paraId="5FD2BA7E" w14:textId="77777777" w:rsidR="004A7B0B" w:rsidRDefault="00D56AC7" w:rsidP="00317059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="004A7B0B" w:rsidRPr="00D42F0D">
        <w:rPr>
          <w:sz w:val="28"/>
          <w:szCs w:val="28"/>
        </w:rPr>
        <w:t>уплат</w:t>
      </w:r>
      <w:r>
        <w:rPr>
          <w:sz w:val="28"/>
          <w:szCs w:val="28"/>
        </w:rPr>
        <w:t>у</w:t>
      </w:r>
      <w:r w:rsidR="004A7B0B" w:rsidRPr="00D42F0D">
        <w:rPr>
          <w:sz w:val="28"/>
          <w:szCs w:val="28"/>
        </w:rPr>
        <w:t xml:space="preserve"> штрафов, пеней.</w:t>
      </w:r>
    </w:p>
    <w:p w14:paraId="32496E22" w14:textId="77777777" w:rsidR="00183F2D" w:rsidRDefault="00183F2D" w:rsidP="00183F2D">
      <w:pPr>
        <w:pStyle w:val="a5"/>
        <w:keepNext/>
        <w:keepLines/>
        <w:numPr>
          <w:ilvl w:val="0"/>
          <w:numId w:val="7"/>
        </w:numPr>
        <w:shd w:val="clear" w:color="auto" w:fill="FFFFFF"/>
        <w:spacing w:before="150" w:after="150" w:line="336" w:lineRule="atLeast"/>
        <w:ind w:left="491" w:hanging="4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7F">
        <w:rPr>
          <w:rFonts w:ascii="Times New Roman" w:eastAsia="Times New Roman" w:hAnsi="Times New Roman"/>
          <w:b/>
          <w:sz w:val="28"/>
          <w:szCs w:val="28"/>
          <w:lang w:eastAsia="ru-RU"/>
        </w:rPr>
        <w:t>Не рекомендуется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 использование гранта на осуществление следующих расходов:</w:t>
      </w:r>
    </w:p>
    <w:p w14:paraId="5C31EAB1" w14:textId="778C31AC" w:rsidR="004E567F" w:rsidRPr="00D4596B" w:rsidRDefault="004E567F" w:rsidP="00CA4C14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расходов</w:t>
      </w:r>
      <w:r w:rsidRPr="004E567F">
        <w:rPr>
          <w:sz w:val="28"/>
          <w:szCs w:val="28"/>
        </w:rPr>
        <w:t xml:space="preserve"> на </w:t>
      </w:r>
      <w:r w:rsidR="00695F45">
        <w:rPr>
          <w:sz w:val="28"/>
          <w:szCs w:val="28"/>
        </w:rPr>
        <w:t>«</w:t>
      </w:r>
      <w:proofErr w:type="spellStart"/>
      <w:r w:rsidRPr="004E567F">
        <w:rPr>
          <w:sz w:val="28"/>
          <w:szCs w:val="28"/>
        </w:rPr>
        <w:t>регрантинг</w:t>
      </w:r>
      <w:proofErr w:type="spellEnd"/>
      <w:r w:rsidR="00695F45">
        <w:rPr>
          <w:sz w:val="28"/>
          <w:szCs w:val="28"/>
        </w:rPr>
        <w:t>»</w:t>
      </w:r>
      <w:r w:rsidRPr="00E47700">
        <w:rPr>
          <w:sz w:val="28"/>
          <w:szCs w:val="28"/>
        </w:rPr>
        <w:t xml:space="preserve">, </w:t>
      </w:r>
      <w:r w:rsidR="000656F1" w:rsidRPr="004E567F">
        <w:rPr>
          <w:sz w:val="28"/>
          <w:szCs w:val="28"/>
        </w:rPr>
        <w:t xml:space="preserve">в том числе </w:t>
      </w:r>
      <w:r w:rsidRPr="00E47700">
        <w:rPr>
          <w:sz w:val="28"/>
          <w:szCs w:val="28"/>
        </w:rPr>
        <w:t>благотворительны</w:t>
      </w:r>
      <w:r w:rsidR="00695F45">
        <w:rPr>
          <w:sz w:val="28"/>
          <w:szCs w:val="28"/>
        </w:rPr>
        <w:t>е</w:t>
      </w:r>
      <w:r w:rsidRPr="00E47700">
        <w:rPr>
          <w:sz w:val="28"/>
          <w:szCs w:val="28"/>
        </w:rPr>
        <w:t xml:space="preserve"> пожертвовани</w:t>
      </w:r>
      <w:r w:rsidR="00695F45">
        <w:rPr>
          <w:sz w:val="28"/>
          <w:szCs w:val="28"/>
        </w:rPr>
        <w:t>я</w:t>
      </w:r>
      <w:r w:rsidRPr="00E47700">
        <w:rPr>
          <w:sz w:val="28"/>
          <w:szCs w:val="28"/>
        </w:rPr>
        <w:t xml:space="preserve"> в денежной </w:t>
      </w:r>
      <w:r w:rsidRPr="00D4596B">
        <w:rPr>
          <w:sz w:val="28"/>
          <w:szCs w:val="28"/>
        </w:rPr>
        <w:t>форме;</w:t>
      </w:r>
    </w:p>
    <w:p w14:paraId="5E47899F" w14:textId="1819B8BA" w:rsidR="004E567F" w:rsidRPr="000656F1" w:rsidRDefault="004E567F" w:rsidP="009B537C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0656F1">
        <w:rPr>
          <w:sz w:val="28"/>
          <w:szCs w:val="28"/>
        </w:rPr>
        <w:t>расходов на приобретение путевок;</w:t>
      </w:r>
    </w:p>
    <w:p w14:paraId="3BCA069E" w14:textId="79778076" w:rsidR="004E567F" w:rsidRPr="004E567F" w:rsidRDefault="004E567F" w:rsidP="004E567F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4E567F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4E567F">
        <w:rPr>
          <w:sz w:val="28"/>
          <w:szCs w:val="28"/>
        </w:rPr>
        <w:t xml:space="preserve"> на фундаментальные научные исследования;</w:t>
      </w:r>
    </w:p>
    <w:p w14:paraId="506C9F35" w14:textId="77777777" w:rsidR="004E567F" w:rsidRDefault="004E567F" w:rsidP="004E567F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на </w:t>
      </w:r>
      <w:r w:rsidRPr="004E567F">
        <w:rPr>
          <w:sz w:val="28"/>
          <w:szCs w:val="28"/>
        </w:rPr>
        <w:t>создание новых памятников, монументов;</w:t>
      </w:r>
    </w:p>
    <w:p w14:paraId="72249CDA" w14:textId="1AF408EF" w:rsidR="00FD33E2" w:rsidRPr="004E567F" w:rsidRDefault="00FD33E2" w:rsidP="00FD33E2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4E567F">
        <w:rPr>
          <w:sz w:val="28"/>
          <w:szCs w:val="28"/>
        </w:rPr>
        <w:t>непредвиденн</w:t>
      </w:r>
      <w:r>
        <w:rPr>
          <w:sz w:val="28"/>
          <w:szCs w:val="28"/>
        </w:rPr>
        <w:t>ых</w:t>
      </w:r>
      <w:r w:rsidRPr="004E567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4E567F">
        <w:rPr>
          <w:sz w:val="28"/>
          <w:szCs w:val="28"/>
        </w:rPr>
        <w:t xml:space="preserve">, а также </w:t>
      </w:r>
      <w:proofErr w:type="spellStart"/>
      <w:r w:rsidRPr="004E567F">
        <w:rPr>
          <w:sz w:val="28"/>
          <w:szCs w:val="28"/>
        </w:rPr>
        <w:t>недетализированны</w:t>
      </w:r>
      <w:r>
        <w:rPr>
          <w:sz w:val="28"/>
          <w:szCs w:val="28"/>
        </w:rPr>
        <w:t>х</w:t>
      </w:r>
      <w:proofErr w:type="spellEnd"/>
      <w:r w:rsidRPr="004E567F">
        <w:rPr>
          <w:sz w:val="28"/>
          <w:szCs w:val="28"/>
        </w:rPr>
        <w:t xml:space="preserve"> «прочи</w:t>
      </w:r>
      <w:r>
        <w:rPr>
          <w:sz w:val="28"/>
          <w:szCs w:val="28"/>
        </w:rPr>
        <w:t>х</w:t>
      </w:r>
      <w:r w:rsidR="000656F1">
        <w:rPr>
          <w:sz w:val="28"/>
          <w:szCs w:val="28"/>
        </w:rPr>
        <w:t xml:space="preserve"> </w:t>
      </w:r>
      <w:r w:rsidRPr="004E567F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4E567F">
        <w:rPr>
          <w:sz w:val="28"/>
          <w:szCs w:val="28"/>
        </w:rPr>
        <w:t>»;</w:t>
      </w:r>
    </w:p>
    <w:p w14:paraId="01A246EB" w14:textId="707A6235" w:rsidR="004E567F" w:rsidRPr="004E567F" w:rsidRDefault="004E567F" w:rsidP="004E567F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расходов на издание рукописей (при фактическом отсутствии иной деятельности по проекту).</w:t>
      </w:r>
    </w:p>
    <w:p w14:paraId="49875241" w14:textId="7BB152FF" w:rsidR="005E2C13" w:rsidRPr="009B0870" w:rsidRDefault="00D42F0D" w:rsidP="005E2C13">
      <w:pPr>
        <w:pStyle w:val="1"/>
        <w:spacing w:after="240"/>
        <w:rPr>
          <w:szCs w:val="34"/>
        </w:rPr>
      </w:pPr>
      <w:bookmarkStart w:id="4" w:name="_Toc482819586"/>
      <w:bookmarkStart w:id="5" w:name="_Toc482895895"/>
      <w:r w:rsidRPr="009B0870">
        <w:rPr>
          <w:szCs w:val="34"/>
          <w:lang w:val="en-GB"/>
        </w:rPr>
        <w:lastRenderedPageBreak/>
        <w:t>II</w:t>
      </w:r>
      <w:r w:rsidRPr="009B0870">
        <w:rPr>
          <w:szCs w:val="34"/>
        </w:rPr>
        <w:t xml:space="preserve">. </w:t>
      </w:r>
      <w:r w:rsidR="005308CC" w:rsidRPr="009B0870">
        <w:rPr>
          <w:szCs w:val="34"/>
        </w:rPr>
        <w:t>Комментари</w:t>
      </w:r>
      <w:r w:rsidR="00FD33E2" w:rsidRPr="009B0870">
        <w:rPr>
          <w:szCs w:val="34"/>
        </w:rPr>
        <w:t>и</w:t>
      </w:r>
      <w:r w:rsidR="005308CC" w:rsidRPr="009B0870">
        <w:rPr>
          <w:szCs w:val="34"/>
        </w:rPr>
        <w:t xml:space="preserve"> к отдельным статьям бюджета</w:t>
      </w:r>
      <w:bookmarkEnd w:id="4"/>
      <w:bookmarkEnd w:id="5"/>
      <w:r w:rsidR="000A64A0" w:rsidRPr="009B0870">
        <w:rPr>
          <w:szCs w:val="34"/>
        </w:rPr>
        <w:t xml:space="preserve"> </w:t>
      </w:r>
    </w:p>
    <w:p w14:paraId="676B59E2" w14:textId="637ACA78" w:rsidR="00F813DC" w:rsidRDefault="00F813DC" w:rsidP="00B3276C">
      <w:pPr>
        <w:pStyle w:val="a4"/>
        <w:spacing w:after="0"/>
        <w:jc w:val="both"/>
        <w:rPr>
          <w:sz w:val="28"/>
          <w:szCs w:val="28"/>
        </w:rPr>
      </w:pPr>
      <w:r w:rsidRPr="008E22E1">
        <w:rPr>
          <w:sz w:val="28"/>
          <w:szCs w:val="28"/>
        </w:rPr>
        <w:t>Обращаем внимание, что при запо</w:t>
      </w:r>
      <w:r w:rsidR="00371896">
        <w:rPr>
          <w:sz w:val="28"/>
          <w:szCs w:val="28"/>
        </w:rPr>
        <w:t xml:space="preserve">лнении </w:t>
      </w:r>
      <w:r w:rsidR="005D63A4">
        <w:rPr>
          <w:sz w:val="28"/>
          <w:szCs w:val="28"/>
        </w:rPr>
        <w:t xml:space="preserve">таблиц </w:t>
      </w:r>
      <w:r w:rsidR="00371896">
        <w:rPr>
          <w:sz w:val="28"/>
          <w:szCs w:val="28"/>
        </w:rPr>
        <w:t>раздела «</w:t>
      </w:r>
      <w:r w:rsidR="00975D03">
        <w:rPr>
          <w:sz w:val="28"/>
          <w:szCs w:val="28"/>
        </w:rPr>
        <w:t>Б</w:t>
      </w:r>
      <w:r w:rsidR="00371896">
        <w:rPr>
          <w:sz w:val="28"/>
          <w:szCs w:val="28"/>
        </w:rPr>
        <w:t>юджет»</w:t>
      </w:r>
      <w:r w:rsidR="00183F2D">
        <w:rPr>
          <w:sz w:val="28"/>
          <w:szCs w:val="28"/>
        </w:rPr>
        <w:t xml:space="preserve"> </w:t>
      </w:r>
      <w:r w:rsidR="005D63A4">
        <w:rPr>
          <w:sz w:val="28"/>
          <w:szCs w:val="28"/>
        </w:rPr>
        <w:t xml:space="preserve">на </w:t>
      </w:r>
      <w:r w:rsidR="007E7964">
        <w:rPr>
          <w:sz w:val="28"/>
          <w:szCs w:val="28"/>
        </w:rPr>
        <w:t>сайте</w:t>
      </w:r>
      <w:r w:rsidR="005D63A4">
        <w:rPr>
          <w:sz w:val="28"/>
          <w:szCs w:val="28"/>
        </w:rPr>
        <w:t xml:space="preserve"> </w:t>
      </w:r>
      <w:proofErr w:type="spellStart"/>
      <w:r w:rsidR="005D63A4" w:rsidRPr="00FD33E2">
        <w:rPr>
          <w:sz w:val="28"/>
          <w:szCs w:val="28"/>
        </w:rPr>
        <w:t>президентскиегранты.рф</w:t>
      </w:r>
      <w:proofErr w:type="spellEnd"/>
      <w:r w:rsidRPr="008E22E1">
        <w:rPr>
          <w:sz w:val="28"/>
          <w:szCs w:val="28"/>
        </w:rPr>
        <w:t xml:space="preserve"> во всех статьях бюджета проекта </w:t>
      </w:r>
      <w:proofErr w:type="spellStart"/>
      <w:r w:rsidRPr="008E22E1">
        <w:rPr>
          <w:sz w:val="28"/>
          <w:szCs w:val="28"/>
        </w:rPr>
        <w:t>софинансирование</w:t>
      </w:r>
      <w:proofErr w:type="spellEnd"/>
      <w:r w:rsidR="00B97F39">
        <w:rPr>
          <w:sz w:val="28"/>
          <w:szCs w:val="28"/>
        </w:rPr>
        <w:t xml:space="preserve"> (</w:t>
      </w:r>
      <w:r w:rsidR="00B97F39" w:rsidRPr="008E22E1">
        <w:rPr>
          <w:sz w:val="28"/>
          <w:szCs w:val="28"/>
        </w:rPr>
        <w:t>при его наличии</w:t>
      </w:r>
      <w:r w:rsidR="00B97F39">
        <w:rPr>
          <w:sz w:val="28"/>
          <w:szCs w:val="28"/>
        </w:rPr>
        <w:t>)</w:t>
      </w:r>
      <w:r w:rsidRPr="008E22E1">
        <w:rPr>
          <w:sz w:val="28"/>
          <w:szCs w:val="28"/>
        </w:rPr>
        <w:t xml:space="preserve"> указывается в объеме, соотв</w:t>
      </w:r>
      <w:r w:rsidR="005D63A4">
        <w:rPr>
          <w:sz w:val="28"/>
          <w:szCs w:val="28"/>
        </w:rPr>
        <w:t xml:space="preserve">етствующем заполняемому разделу. Если </w:t>
      </w:r>
      <w:proofErr w:type="spellStart"/>
      <w:r w:rsidR="005D63A4">
        <w:rPr>
          <w:sz w:val="28"/>
          <w:szCs w:val="28"/>
        </w:rPr>
        <w:t>софинансирование</w:t>
      </w:r>
      <w:proofErr w:type="spellEnd"/>
      <w:r w:rsidR="005D63A4">
        <w:rPr>
          <w:sz w:val="28"/>
          <w:szCs w:val="28"/>
        </w:rPr>
        <w:t xml:space="preserve"> по статье (разделу) отсутствует – необходимо указать</w:t>
      </w:r>
      <w:r w:rsidR="00B97F39">
        <w:rPr>
          <w:sz w:val="28"/>
          <w:szCs w:val="28"/>
        </w:rPr>
        <w:t xml:space="preserve"> </w:t>
      </w:r>
      <w:r w:rsidR="005D63A4">
        <w:rPr>
          <w:sz w:val="28"/>
          <w:szCs w:val="28"/>
        </w:rPr>
        <w:t>«</w:t>
      </w:r>
      <w:r w:rsidRPr="008E22E1">
        <w:rPr>
          <w:sz w:val="28"/>
          <w:szCs w:val="28"/>
        </w:rPr>
        <w:t>0</w:t>
      </w:r>
      <w:r w:rsidR="005D63A4">
        <w:rPr>
          <w:sz w:val="28"/>
          <w:szCs w:val="28"/>
        </w:rPr>
        <w:t>»</w:t>
      </w:r>
      <w:r w:rsidRPr="008E22E1">
        <w:rPr>
          <w:sz w:val="28"/>
          <w:szCs w:val="28"/>
        </w:rPr>
        <w:t xml:space="preserve">. Общую стоимость и </w:t>
      </w:r>
      <w:r w:rsidR="005D63A4">
        <w:rPr>
          <w:sz w:val="28"/>
          <w:szCs w:val="28"/>
        </w:rPr>
        <w:t>з</w:t>
      </w:r>
      <w:r w:rsidRPr="008E22E1">
        <w:rPr>
          <w:sz w:val="28"/>
          <w:szCs w:val="28"/>
        </w:rPr>
        <w:t xml:space="preserve">апрашиваемую сумму в каждой строке таблицы </w:t>
      </w:r>
      <w:r w:rsidR="00975D03">
        <w:rPr>
          <w:sz w:val="28"/>
          <w:szCs w:val="28"/>
        </w:rPr>
        <w:t>информационная система портала</w:t>
      </w:r>
      <w:r w:rsidRPr="008E22E1">
        <w:rPr>
          <w:sz w:val="28"/>
          <w:szCs w:val="28"/>
        </w:rPr>
        <w:t xml:space="preserve"> считает автоматически.</w:t>
      </w:r>
    </w:p>
    <w:p w14:paraId="1C642957" w14:textId="77777777" w:rsidR="00B3276C" w:rsidRPr="008E22E1" w:rsidRDefault="00B3276C" w:rsidP="00B3276C">
      <w:pPr>
        <w:pStyle w:val="a4"/>
        <w:spacing w:after="0"/>
        <w:jc w:val="both"/>
        <w:rPr>
          <w:sz w:val="28"/>
          <w:szCs w:val="28"/>
        </w:rPr>
      </w:pPr>
    </w:p>
    <w:p w14:paraId="4992BA35" w14:textId="77777777" w:rsidR="00BC0222" w:rsidRPr="008E22E1" w:rsidRDefault="00BC0222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sz w:val="28"/>
          <w:szCs w:val="28"/>
        </w:rPr>
      </w:pPr>
      <w:bookmarkStart w:id="6" w:name="_Toc482819587"/>
      <w:bookmarkStart w:id="7" w:name="_Toc482895896"/>
      <w:r w:rsidRPr="008E22E1">
        <w:rPr>
          <w:sz w:val="28"/>
          <w:szCs w:val="28"/>
        </w:rPr>
        <w:t>Оплата труда</w:t>
      </w:r>
      <w:bookmarkEnd w:id="6"/>
      <w:bookmarkEnd w:id="7"/>
    </w:p>
    <w:p w14:paraId="1CFE67A9" w14:textId="77777777" w:rsidR="00462AAE" w:rsidRPr="008E22E1" w:rsidRDefault="005308CC" w:rsidP="00EC64F5">
      <w:pPr>
        <w:pStyle w:val="3"/>
        <w:numPr>
          <w:ilvl w:val="1"/>
          <w:numId w:val="17"/>
        </w:numPr>
        <w:spacing w:after="240"/>
        <w:ind w:left="0" w:firstLine="0"/>
        <w:rPr>
          <w:sz w:val="28"/>
          <w:szCs w:val="28"/>
        </w:rPr>
      </w:pPr>
      <w:bookmarkStart w:id="8" w:name="_Toc482819588"/>
      <w:bookmarkStart w:id="9" w:name="_Toc482895897"/>
      <w:r w:rsidRPr="008E22E1">
        <w:rPr>
          <w:sz w:val="28"/>
          <w:szCs w:val="28"/>
        </w:rPr>
        <w:t>Оплата труда штатных работников</w:t>
      </w:r>
      <w:bookmarkEnd w:id="8"/>
      <w:r w:rsidR="00BB489B">
        <w:rPr>
          <w:sz w:val="28"/>
          <w:szCs w:val="28"/>
        </w:rPr>
        <w:t xml:space="preserve"> (включая НДФЛ)</w:t>
      </w:r>
      <w:bookmarkEnd w:id="9"/>
    </w:p>
    <w:p w14:paraId="66DB8127" w14:textId="77777777" w:rsidR="003A0ABB" w:rsidRPr="008E22E1" w:rsidRDefault="005308CC" w:rsidP="005E2C13">
      <w:pPr>
        <w:pStyle w:val="a4"/>
        <w:spacing w:line="255" w:lineRule="atLeast"/>
        <w:rPr>
          <w:sz w:val="28"/>
          <w:szCs w:val="28"/>
        </w:rPr>
      </w:pPr>
      <w:r w:rsidRPr="008E22E1">
        <w:rPr>
          <w:sz w:val="28"/>
          <w:szCs w:val="28"/>
        </w:rPr>
        <w:t>Планирование</w:t>
      </w:r>
      <w:r w:rsidR="005D63A4">
        <w:rPr>
          <w:sz w:val="28"/>
          <w:szCs w:val="28"/>
        </w:rPr>
        <w:t xml:space="preserve"> бюджета</w:t>
      </w:r>
      <w:r w:rsidRPr="008E22E1">
        <w:rPr>
          <w:sz w:val="28"/>
          <w:szCs w:val="28"/>
        </w:rPr>
        <w:t xml:space="preserve"> по данной статье ведется в разрезе каждой должности.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417"/>
        <w:gridCol w:w="1389"/>
        <w:gridCol w:w="1446"/>
      </w:tblGrid>
      <w:tr w:rsidR="00F33CCD" w:rsidRPr="00A40D94" w14:paraId="2F34ABD3" w14:textId="77777777" w:rsidTr="002274DD">
        <w:trPr>
          <w:trHeight w:val="855"/>
        </w:trPr>
        <w:tc>
          <w:tcPr>
            <w:tcW w:w="1271" w:type="dxa"/>
            <w:shd w:val="clear" w:color="auto" w:fill="F2F2F2"/>
            <w:vAlign w:val="center"/>
            <w:hideMark/>
          </w:tcPr>
          <w:p w14:paraId="27269162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0DA43386" w14:textId="7EAACC67" w:rsidR="007E52F6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Заработная плата в месяц</w:t>
            </w:r>
          </w:p>
          <w:p w14:paraId="6F5943C4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рублях, включая НДФЛ)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E8996DC" w14:textId="79707B35" w:rsidR="007E52F6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месяцев</w:t>
            </w:r>
          </w:p>
          <w:p w14:paraId="0F6D5C0D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(не более </w:t>
            </w:r>
            <w:r w:rsidR="00D45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количества</w:t>
            </w:r>
            <w:r w:rsidR="00D4596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месяцев</w:t>
            </w:r>
            <w:r w:rsidR="00D45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реализации проекта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7171284D" w14:textId="77777777" w:rsidR="00F00412" w:rsidRPr="00A40D94" w:rsidRDefault="00F00412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</w:t>
            </w:r>
          </w:p>
          <w:p w14:paraId="1D23FA0D" w14:textId="77777777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083C83BE" w14:textId="174CCED9"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</w:t>
            </w:r>
            <w:r w:rsidR="00C61D0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(за весь период, 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389" w:type="dxa"/>
            <w:shd w:val="clear" w:color="auto" w:fill="F2F2F2"/>
            <w:vAlign w:val="center"/>
            <w:hideMark/>
          </w:tcPr>
          <w:p w14:paraId="534D6520" w14:textId="6B33A0C1" w:rsidR="002274DD" w:rsidRDefault="003A0ABB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Запраши-ваемая</w:t>
            </w:r>
            <w:proofErr w:type="spellEnd"/>
            <w:proofErr w:type="gramEnd"/>
          </w:p>
          <w:p w14:paraId="1496BA49" w14:textId="2ADBF4DC" w:rsidR="003A0ABB" w:rsidRPr="00A40D94" w:rsidRDefault="003A0ABB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75754713" w14:textId="00D7C089" w:rsidR="003A0ABB" w:rsidRPr="00A40D94" w:rsidRDefault="00F95B17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</w:t>
            </w:r>
            <w:proofErr w:type="spellEnd"/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тарий</w:t>
            </w:r>
            <w:proofErr w:type="spellEnd"/>
            <w:proofErr w:type="gramEnd"/>
          </w:p>
        </w:tc>
      </w:tr>
      <w:tr w:rsidR="00F33CCD" w:rsidRPr="00A40D94" w14:paraId="7BC77E3D" w14:textId="77777777" w:rsidTr="00191A83">
        <w:trPr>
          <w:trHeight w:val="300"/>
        </w:trPr>
        <w:tc>
          <w:tcPr>
            <w:tcW w:w="1271" w:type="dxa"/>
            <w:shd w:val="clear" w:color="auto" w:fill="auto"/>
            <w:hideMark/>
          </w:tcPr>
          <w:p w14:paraId="12B08450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должность работника</w:t>
            </w:r>
          </w:p>
        </w:tc>
        <w:tc>
          <w:tcPr>
            <w:tcW w:w="1418" w:type="dxa"/>
            <w:shd w:val="clear" w:color="auto" w:fill="auto"/>
            <w:hideMark/>
          </w:tcPr>
          <w:p w14:paraId="18D0AF8E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5308C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заработная плата в месяц (в рублях, включая НДФЛ)</w:t>
            </w:r>
          </w:p>
        </w:tc>
        <w:tc>
          <w:tcPr>
            <w:tcW w:w="1417" w:type="dxa"/>
            <w:shd w:val="clear" w:color="auto" w:fill="auto"/>
            <w:hideMark/>
          </w:tcPr>
          <w:p w14:paraId="18EBA0CC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оличество месяцев, соответственно занятости работника в проекте</w:t>
            </w:r>
          </w:p>
        </w:tc>
        <w:tc>
          <w:tcPr>
            <w:tcW w:w="1418" w:type="dxa"/>
            <w:shd w:val="clear" w:color="auto" w:fill="auto"/>
            <w:hideMark/>
          </w:tcPr>
          <w:p w14:paraId="22846D28" w14:textId="77777777" w:rsidR="00F00412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ычисляется 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14:paraId="4D5C501A" w14:textId="77777777" w:rsidR="00191A83" w:rsidRDefault="00C61D0C" w:rsidP="0019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&lt;</w:t>
            </w:r>
            <w:r w:rsid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Столбец</w:t>
            </w:r>
            <w:proofErr w:type="gramStart"/>
            <w:r w:rsidR="00F00412" w:rsidRP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2</w:t>
            </w: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&gt;*</w:t>
            </w:r>
            <w:proofErr w:type="gramEnd"/>
          </w:p>
          <w:p w14:paraId="6979D49A" w14:textId="77777777" w:rsidR="00C61D0C" w:rsidRPr="00A40D94" w:rsidRDefault="00D57ED3" w:rsidP="0019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*</w:t>
            </w:r>
            <w:r w:rsidR="00C61D0C"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&lt;</w:t>
            </w:r>
            <w:r w:rsidR="00F00412" w:rsidRP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Столбец 3</w:t>
            </w:r>
            <w:r w:rsidR="00C61D0C"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&gt;</w:t>
            </w:r>
          </w:p>
        </w:tc>
        <w:tc>
          <w:tcPr>
            <w:tcW w:w="1417" w:type="dxa"/>
            <w:shd w:val="clear" w:color="auto" w:fill="auto"/>
            <w:hideMark/>
          </w:tcPr>
          <w:p w14:paraId="01DE0C03" w14:textId="77777777"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абсолютный показатель за весь период по данной должности</w:t>
            </w:r>
          </w:p>
        </w:tc>
        <w:tc>
          <w:tcPr>
            <w:tcW w:w="1389" w:type="dxa"/>
            <w:shd w:val="clear" w:color="auto" w:fill="auto"/>
            <w:hideMark/>
          </w:tcPr>
          <w:p w14:paraId="3E7F906E" w14:textId="77777777" w:rsidR="00191A83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ычисляется 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 4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&gt; - </w:t>
            </w:r>
          </w:p>
          <w:p w14:paraId="3ED48E6D" w14:textId="77777777" w:rsidR="00C61D0C" w:rsidRPr="00A40D94" w:rsidRDefault="00D57ED3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 5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1446" w:type="dxa"/>
            <w:shd w:val="clear" w:color="auto" w:fill="auto"/>
          </w:tcPr>
          <w:p w14:paraId="7B68BA7E" w14:textId="77777777" w:rsidR="00C61D0C" w:rsidRPr="00A40D94" w:rsidRDefault="00C61D0C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кратко описат</w:t>
            </w:r>
            <w:r w:rsidR="00F95B17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ь основной функционал работника</w:t>
            </w:r>
          </w:p>
        </w:tc>
      </w:tr>
    </w:tbl>
    <w:p w14:paraId="2F42DDC7" w14:textId="77777777" w:rsidR="005D63A4" w:rsidRDefault="005D63A4" w:rsidP="00BB489B">
      <w:pPr>
        <w:pStyle w:val="a4"/>
        <w:spacing w:after="0" w:line="255" w:lineRule="atLeast"/>
        <w:jc w:val="both"/>
      </w:pPr>
    </w:p>
    <w:p w14:paraId="3342D943" w14:textId="51CAB2A5" w:rsidR="00F813DC" w:rsidRPr="00BB489B" w:rsidRDefault="00F13CE5" w:rsidP="00B3276C">
      <w:pPr>
        <w:pStyle w:val="a4"/>
        <w:jc w:val="both"/>
        <w:rPr>
          <w:sz w:val="28"/>
          <w:szCs w:val="28"/>
        </w:rPr>
      </w:pPr>
      <w:r w:rsidRPr="00BB489B">
        <w:rPr>
          <w:sz w:val="28"/>
          <w:szCs w:val="28"/>
        </w:rPr>
        <w:t xml:space="preserve">При планировании в расходы на оплату труда можно включать только </w:t>
      </w:r>
      <w:r w:rsidR="00E06133" w:rsidRPr="00BB489B">
        <w:rPr>
          <w:sz w:val="28"/>
          <w:szCs w:val="28"/>
        </w:rPr>
        <w:t xml:space="preserve">допустимые для организации </w:t>
      </w:r>
      <w:r w:rsidRPr="00BB489B">
        <w:rPr>
          <w:sz w:val="28"/>
          <w:szCs w:val="28"/>
        </w:rPr>
        <w:t>виды расходов</w:t>
      </w:r>
      <w:r w:rsidR="00975D03">
        <w:rPr>
          <w:sz w:val="28"/>
          <w:szCs w:val="28"/>
        </w:rPr>
        <w:t xml:space="preserve"> с учетом</w:t>
      </w:r>
      <w:r w:rsidR="00F813DC" w:rsidRPr="00BB489B">
        <w:rPr>
          <w:sz w:val="28"/>
          <w:szCs w:val="28"/>
        </w:rPr>
        <w:t xml:space="preserve"> пункт</w:t>
      </w:r>
      <w:r w:rsidR="00975D03">
        <w:rPr>
          <w:sz w:val="28"/>
          <w:szCs w:val="28"/>
        </w:rPr>
        <w:t>а</w:t>
      </w:r>
      <w:r w:rsidR="00F813DC" w:rsidRPr="00BB489B">
        <w:rPr>
          <w:sz w:val="28"/>
          <w:szCs w:val="28"/>
        </w:rPr>
        <w:t xml:space="preserve"> 1 статьи </w:t>
      </w:r>
      <w:r w:rsidR="00DC7E2C">
        <w:rPr>
          <w:sz w:val="28"/>
          <w:szCs w:val="28"/>
        </w:rPr>
        <w:br/>
      </w:r>
      <w:r w:rsidR="00F813DC" w:rsidRPr="00BB489B">
        <w:rPr>
          <w:sz w:val="28"/>
          <w:szCs w:val="28"/>
        </w:rPr>
        <w:t>255 Налогового кодекса Российской Федерации</w:t>
      </w:r>
      <w:r w:rsidR="00E06133" w:rsidRPr="00BB489B">
        <w:rPr>
          <w:sz w:val="28"/>
          <w:szCs w:val="28"/>
        </w:rPr>
        <w:t xml:space="preserve">: </w:t>
      </w:r>
      <w:r w:rsidRPr="00BB489B">
        <w:rPr>
          <w:sz w:val="28"/>
          <w:szCs w:val="28"/>
        </w:rPr>
        <w:t xml:space="preserve">суммы, начисленные </w:t>
      </w:r>
      <w:r w:rsidR="00DC7E2C">
        <w:rPr>
          <w:sz w:val="28"/>
          <w:szCs w:val="28"/>
        </w:rPr>
        <w:br/>
      </w:r>
      <w:r w:rsidRPr="00BB489B">
        <w:rPr>
          <w:sz w:val="28"/>
          <w:szCs w:val="28"/>
        </w:rPr>
        <w:t>по тарифным ставкам, должностным окладам (без премий, стимулирующи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="00DC7E2C">
        <w:rPr>
          <w:sz w:val="28"/>
          <w:szCs w:val="28"/>
        </w:rPr>
        <w:t xml:space="preserve"> </w:t>
      </w:r>
      <w:r w:rsidRPr="00BB489B">
        <w:rPr>
          <w:sz w:val="28"/>
          <w:szCs w:val="28"/>
        </w:rPr>
        <w:t>и надбав</w:t>
      </w:r>
      <w:r w:rsidR="00CF1361" w:rsidRPr="00BB489B">
        <w:rPr>
          <w:sz w:val="28"/>
          <w:szCs w:val="28"/>
        </w:rPr>
        <w:t>о</w:t>
      </w:r>
      <w:r w:rsidRPr="00BB489B">
        <w:rPr>
          <w:sz w:val="28"/>
          <w:szCs w:val="28"/>
        </w:rPr>
        <w:t>к, компенсационны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>, связанны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с режимом работы или условиями труда, преми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 xml:space="preserve"> и единовременны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поощрительны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>, расход</w:t>
      </w:r>
      <w:r w:rsidR="00CF1361" w:rsidRPr="00BB489B">
        <w:rPr>
          <w:sz w:val="28"/>
          <w:szCs w:val="28"/>
        </w:rPr>
        <w:t>ов</w:t>
      </w:r>
      <w:r w:rsidRPr="00BB489B">
        <w:rPr>
          <w:sz w:val="28"/>
          <w:szCs w:val="28"/>
        </w:rPr>
        <w:t>, связанны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с содержанием работников</w:t>
      </w:r>
      <w:r w:rsidR="00CF1361" w:rsidRPr="00BB489B">
        <w:rPr>
          <w:sz w:val="28"/>
          <w:szCs w:val="28"/>
        </w:rPr>
        <w:t xml:space="preserve"> и т.п</w:t>
      </w:r>
      <w:r w:rsidR="009D786B">
        <w:rPr>
          <w:sz w:val="28"/>
          <w:szCs w:val="28"/>
        </w:rPr>
        <w:t>.</w:t>
      </w:r>
      <w:r w:rsidR="00CF1361" w:rsidRPr="00BB489B">
        <w:rPr>
          <w:sz w:val="28"/>
          <w:szCs w:val="28"/>
        </w:rPr>
        <w:t>).</w:t>
      </w:r>
    </w:p>
    <w:p w14:paraId="26959B22" w14:textId="167D4617" w:rsidR="00F13CE5" w:rsidRDefault="00F13CE5" w:rsidP="005E2C13">
      <w:pPr>
        <w:pStyle w:val="a4"/>
        <w:spacing w:line="255" w:lineRule="atLeast"/>
        <w:jc w:val="both"/>
        <w:rPr>
          <w:sz w:val="28"/>
          <w:szCs w:val="28"/>
        </w:rPr>
      </w:pPr>
      <w:r w:rsidRPr="00BB489B">
        <w:rPr>
          <w:sz w:val="28"/>
          <w:szCs w:val="28"/>
        </w:rPr>
        <w:t>В бюджете у</w:t>
      </w:r>
      <w:r w:rsidR="00CF1361" w:rsidRPr="00BB489B">
        <w:rPr>
          <w:sz w:val="28"/>
          <w:szCs w:val="28"/>
        </w:rPr>
        <w:t>казываются расходы на оплату труда</w:t>
      </w:r>
      <w:r w:rsidR="001C3B36">
        <w:rPr>
          <w:sz w:val="28"/>
          <w:szCs w:val="28"/>
        </w:rPr>
        <w:t xml:space="preserve"> </w:t>
      </w:r>
      <w:r w:rsidRPr="00BB489B">
        <w:rPr>
          <w:b/>
          <w:sz w:val="28"/>
          <w:szCs w:val="28"/>
        </w:rPr>
        <w:t>т</w:t>
      </w:r>
      <w:r w:rsidR="00BE55D4" w:rsidRPr="00BB489B">
        <w:rPr>
          <w:b/>
          <w:sz w:val="28"/>
          <w:szCs w:val="28"/>
        </w:rPr>
        <w:t>олько</w:t>
      </w:r>
      <w:r w:rsidR="001C3B36">
        <w:rPr>
          <w:b/>
          <w:sz w:val="28"/>
          <w:szCs w:val="28"/>
        </w:rPr>
        <w:t xml:space="preserve"> </w:t>
      </w:r>
      <w:r w:rsidR="00BB489B">
        <w:rPr>
          <w:sz w:val="28"/>
          <w:szCs w:val="28"/>
        </w:rPr>
        <w:t xml:space="preserve">в </w:t>
      </w:r>
      <w:r w:rsidR="00BE55D4" w:rsidRPr="00BB489B">
        <w:rPr>
          <w:sz w:val="28"/>
          <w:szCs w:val="28"/>
        </w:rPr>
        <w:t>части заработной платы</w:t>
      </w:r>
      <w:r w:rsidRPr="00BB489B">
        <w:rPr>
          <w:sz w:val="28"/>
          <w:szCs w:val="28"/>
        </w:rPr>
        <w:t xml:space="preserve">, </w:t>
      </w:r>
      <w:r w:rsidR="00BE55D4" w:rsidRPr="00BB489B">
        <w:rPr>
          <w:sz w:val="28"/>
          <w:szCs w:val="28"/>
        </w:rPr>
        <w:t xml:space="preserve">которая выплачивается сотруднику </w:t>
      </w:r>
      <w:r w:rsidR="00BE55D4" w:rsidRPr="00BB489B">
        <w:rPr>
          <w:b/>
          <w:sz w:val="28"/>
          <w:szCs w:val="28"/>
        </w:rPr>
        <w:t xml:space="preserve">за работу по заявляемому </w:t>
      </w:r>
      <w:r w:rsidRPr="00BB489B">
        <w:rPr>
          <w:b/>
          <w:sz w:val="28"/>
          <w:szCs w:val="28"/>
        </w:rPr>
        <w:t>проект</w:t>
      </w:r>
      <w:r w:rsidR="00BE55D4" w:rsidRPr="00BB489B">
        <w:rPr>
          <w:b/>
          <w:sz w:val="28"/>
          <w:szCs w:val="28"/>
        </w:rPr>
        <w:t>у</w:t>
      </w:r>
      <w:r w:rsidRPr="00BB489B">
        <w:rPr>
          <w:sz w:val="28"/>
          <w:szCs w:val="28"/>
        </w:rPr>
        <w:t xml:space="preserve">. </w:t>
      </w:r>
    </w:p>
    <w:p w14:paraId="546D3F3E" w14:textId="3544680F" w:rsidR="00721604" w:rsidRPr="00563D52" w:rsidRDefault="00721604" w:rsidP="005E2C13">
      <w:pPr>
        <w:pStyle w:val="a4"/>
        <w:spacing w:line="255" w:lineRule="atLeast"/>
        <w:jc w:val="both"/>
        <w:rPr>
          <w:sz w:val="28"/>
          <w:szCs w:val="28"/>
        </w:rPr>
      </w:pPr>
      <w:r w:rsidRPr="00563D52">
        <w:rPr>
          <w:sz w:val="28"/>
          <w:szCs w:val="28"/>
        </w:rPr>
        <w:t xml:space="preserve">Заработная плата работников по проекту устанавливается с учетом средней заработной платы в соответствующем регионе, при этом </w:t>
      </w:r>
      <w:r w:rsidR="00975D03">
        <w:rPr>
          <w:sz w:val="28"/>
          <w:szCs w:val="28"/>
        </w:rPr>
        <w:t xml:space="preserve">рекомендуется определить уровень оплаты труда таким образом, чтобы </w:t>
      </w:r>
      <w:r w:rsidRPr="00975D03">
        <w:rPr>
          <w:b/>
          <w:sz w:val="28"/>
          <w:szCs w:val="28"/>
        </w:rPr>
        <w:t>средняя</w:t>
      </w:r>
      <w:r w:rsidRPr="00563D52">
        <w:rPr>
          <w:sz w:val="28"/>
          <w:szCs w:val="28"/>
        </w:rPr>
        <w:t xml:space="preserve"> заработная плата персонала проекта не </w:t>
      </w:r>
      <w:r w:rsidR="00975D03">
        <w:rPr>
          <w:sz w:val="28"/>
          <w:szCs w:val="28"/>
        </w:rPr>
        <w:t>превышала</w:t>
      </w:r>
      <w:r w:rsidRPr="00563D52">
        <w:rPr>
          <w:sz w:val="28"/>
          <w:szCs w:val="28"/>
        </w:rPr>
        <w:t xml:space="preserve"> </w:t>
      </w:r>
      <w:r w:rsidR="008850E3">
        <w:rPr>
          <w:sz w:val="28"/>
          <w:szCs w:val="28"/>
        </w:rPr>
        <w:t>60</w:t>
      </w:r>
      <w:r w:rsidR="008850E3" w:rsidRPr="00563D52">
        <w:rPr>
          <w:sz w:val="28"/>
          <w:szCs w:val="28"/>
        </w:rPr>
        <w:t xml:space="preserve"> </w:t>
      </w:r>
      <w:r w:rsidRPr="00563D52">
        <w:rPr>
          <w:sz w:val="28"/>
          <w:szCs w:val="28"/>
        </w:rPr>
        <w:t>тысяч рублей в месяц</w:t>
      </w:r>
      <w:r w:rsidR="00975D03">
        <w:rPr>
          <w:sz w:val="28"/>
          <w:szCs w:val="28"/>
        </w:rPr>
        <w:t xml:space="preserve"> на одного работника (в части, финансируемой за счет средств гранта)</w:t>
      </w:r>
      <w:r w:rsidRPr="00563D52">
        <w:rPr>
          <w:sz w:val="28"/>
          <w:szCs w:val="28"/>
        </w:rPr>
        <w:t>.</w:t>
      </w:r>
    </w:p>
    <w:p w14:paraId="7E2009D5" w14:textId="5B1988AE" w:rsidR="00BB489B" w:rsidRDefault="00721604" w:rsidP="00B3276C">
      <w:pPr>
        <w:pStyle w:val="a4"/>
        <w:jc w:val="both"/>
        <w:rPr>
          <w:sz w:val="28"/>
          <w:szCs w:val="28"/>
        </w:rPr>
      </w:pPr>
      <w:r w:rsidRPr="00563D52">
        <w:rPr>
          <w:sz w:val="28"/>
          <w:szCs w:val="28"/>
        </w:rPr>
        <w:t xml:space="preserve">Для районов Крайнего Севера и местностей, приравненных к районам Крайнего Севера, средняя заработная плата персонала проекта может превышать уровень </w:t>
      </w:r>
      <w:r w:rsidR="008850E3">
        <w:rPr>
          <w:sz w:val="28"/>
          <w:szCs w:val="28"/>
        </w:rPr>
        <w:lastRenderedPageBreak/>
        <w:t>60</w:t>
      </w:r>
      <w:r w:rsidR="008850E3" w:rsidRPr="00563D52">
        <w:rPr>
          <w:sz w:val="28"/>
          <w:szCs w:val="28"/>
        </w:rPr>
        <w:t xml:space="preserve"> </w:t>
      </w:r>
      <w:r w:rsidRPr="00563D52">
        <w:rPr>
          <w:sz w:val="28"/>
          <w:szCs w:val="28"/>
        </w:rPr>
        <w:t>тысяч рублей в месяц, но не должна быть выше средней заработной платы</w:t>
      </w:r>
      <w:r w:rsidR="000F3C8F">
        <w:rPr>
          <w:sz w:val="28"/>
          <w:szCs w:val="28"/>
        </w:rPr>
        <w:br/>
      </w:r>
      <w:r w:rsidRPr="00563D52">
        <w:rPr>
          <w:sz w:val="28"/>
          <w:szCs w:val="28"/>
        </w:rPr>
        <w:t xml:space="preserve">в соответствующем регионе (если такая средняя заработная плата выше </w:t>
      </w:r>
      <w:r w:rsidR="008850E3">
        <w:rPr>
          <w:sz w:val="28"/>
          <w:szCs w:val="28"/>
        </w:rPr>
        <w:t>60</w:t>
      </w:r>
      <w:r w:rsidR="008850E3" w:rsidRPr="00563D52">
        <w:rPr>
          <w:sz w:val="28"/>
          <w:szCs w:val="28"/>
        </w:rPr>
        <w:t xml:space="preserve"> </w:t>
      </w:r>
      <w:r w:rsidRPr="00563D52">
        <w:rPr>
          <w:sz w:val="28"/>
          <w:szCs w:val="28"/>
        </w:rPr>
        <w:t>тысяч рублей в месяц).</w:t>
      </w:r>
    </w:p>
    <w:p w14:paraId="2E262831" w14:textId="77777777" w:rsidR="00721604" w:rsidRPr="00BB489B" w:rsidRDefault="00721604" w:rsidP="00BB489B">
      <w:pPr>
        <w:pStyle w:val="a4"/>
        <w:spacing w:line="255" w:lineRule="atLeast"/>
        <w:jc w:val="both"/>
        <w:rPr>
          <w:sz w:val="28"/>
          <w:szCs w:val="28"/>
        </w:rPr>
      </w:pPr>
      <w:r w:rsidRPr="00BB489B">
        <w:rPr>
          <w:sz w:val="28"/>
          <w:szCs w:val="28"/>
        </w:rPr>
        <w:t xml:space="preserve">Отпускные могут </w:t>
      </w:r>
      <w:r w:rsidR="00975D03">
        <w:rPr>
          <w:sz w:val="28"/>
          <w:szCs w:val="28"/>
        </w:rPr>
        <w:t>учитываться</w:t>
      </w:r>
      <w:r w:rsidR="001C3B36">
        <w:rPr>
          <w:sz w:val="28"/>
          <w:szCs w:val="28"/>
        </w:rPr>
        <w:t xml:space="preserve"> </w:t>
      </w:r>
      <w:r w:rsidR="00BE55D4" w:rsidRPr="00BB489B">
        <w:rPr>
          <w:sz w:val="28"/>
          <w:szCs w:val="28"/>
        </w:rPr>
        <w:t xml:space="preserve">в </w:t>
      </w:r>
      <w:r w:rsidR="00975D03">
        <w:rPr>
          <w:sz w:val="28"/>
          <w:szCs w:val="28"/>
        </w:rPr>
        <w:t>составе расходов</w:t>
      </w:r>
      <w:r w:rsidR="001C3B36">
        <w:rPr>
          <w:sz w:val="28"/>
          <w:szCs w:val="28"/>
        </w:rPr>
        <w:t xml:space="preserve"> </w:t>
      </w:r>
      <w:r w:rsidR="00975D03">
        <w:rPr>
          <w:sz w:val="28"/>
          <w:szCs w:val="28"/>
        </w:rPr>
        <w:t xml:space="preserve">на оплату труда </w:t>
      </w:r>
      <w:r w:rsidR="00BB489B">
        <w:rPr>
          <w:sz w:val="28"/>
          <w:szCs w:val="28"/>
        </w:rPr>
        <w:t xml:space="preserve">только для проектов </w:t>
      </w:r>
      <w:r w:rsidRPr="00BB489B">
        <w:rPr>
          <w:sz w:val="28"/>
          <w:szCs w:val="28"/>
        </w:rPr>
        <w:t xml:space="preserve">длительностью свыше 6 месяцев пропорционально отработанному времени по проекту и заработной плате </w:t>
      </w:r>
      <w:r w:rsidR="00975D03" w:rsidRPr="00975D03">
        <w:rPr>
          <w:b/>
          <w:sz w:val="28"/>
          <w:szCs w:val="28"/>
        </w:rPr>
        <w:t>именно</w:t>
      </w:r>
      <w:r w:rsidR="001C3B36">
        <w:rPr>
          <w:b/>
          <w:sz w:val="28"/>
          <w:szCs w:val="28"/>
        </w:rPr>
        <w:t xml:space="preserve"> </w:t>
      </w:r>
      <w:r w:rsidRPr="00BB489B">
        <w:rPr>
          <w:sz w:val="28"/>
          <w:szCs w:val="28"/>
        </w:rPr>
        <w:t>по проекту.</w:t>
      </w:r>
      <w:r w:rsidR="00975D03">
        <w:rPr>
          <w:sz w:val="28"/>
          <w:szCs w:val="28"/>
        </w:rPr>
        <w:t xml:space="preserve"> Выделять отпускные отдельной строкой не требуется.</w:t>
      </w:r>
    </w:p>
    <w:p w14:paraId="08E0A45D" w14:textId="77B48FB3" w:rsidR="00CE62FD" w:rsidRDefault="00CE62FD" w:rsidP="007264CD">
      <w:pPr>
        <w:pStyle w:val="3"/>
        <w:numPr>
          <w:ilvl w:val="1"/>
          <w:numId w:val="17"/>
        </w:numPr>
        <w:spacing w:after="240" w:line="240" w:lineRule="auto"/>
        <w:ind w:left="0" w:firstLine="0"/>
        <w:jc w:val="both"/>
        <w:rPr>
          <w:sz w:val="28"/>
          <w:szCs w:val="28"/>
        </w:rPr>
      </w:pPr>
      <w:bookmarkStart w:id="10" w:name="_Toc482819589"/>
      <w:bookmarkStart w:id="11" w:name="_Toc482895898"/>
      <w:r w:rsidRPr="00BB489B">
        <w:rPr>
          <w:sz w:val="28"/>
          <w:szCs w:val="28"/>
        </w:rPr>
        <w:t>Выплаты физическим лицам за оказание ими услуг (выполнение работ) по</w:t>
      </w:r>
      <w:r w:rsidR="00F813DC" w:rsidRPr="00BB489B">
        <w:rPr>
          <w:sz w:val="28"/>
          <w:szCs w:val="28"/>
        </w:rPr>
        <w:t xml:space="preserve"> гражданско-правовым договорам (</w:t>
      </w:r>
      <w:r w:rsidRPr="00BB489B">
        <w:rPr>
          <w:sz w:val="28"/>
          <w:szCs w:val="28"/>
        </w:rPr>
        <w:t>включая НДФЛ</w:t>
      </w:r>
      <w:r w:rsidR="00F813DC" w:rsidRPr="00BB489B">
        <w:rPr>
          <w:sz w:val="28"/>
          <w:szCs w:val="28"/>
        </w:rPr>
        <w:t>)</w:t>
      </w:r>
      <w:bookmarkEnd w:id="10"/>
      <w:bookmarkEnd w:id="11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62"/>
        <w:gridCol w:w="1247"/>
        <w:gridCol w:w="1276"/>
        <w:gridCol w:w="1276"/>
        <w:gridCol w:w="1554"/>
      </w:tblGrid>
      <w:tr w:rsidR="00F33CCD" w:rsidRPr="00A40D94" w14:paraId="69C1F835" w14:textId="77777777" w:rsidTr="00A40D94">
        <w:trPr>
          <w:trHeight w:val="855"/>
        </w:trPr>
        <w:tc>
          <w:tcPr>
            <w:tcW w:w="1701" w:type="dxa"/>
            <w:shd w:val="clear" w:color="auto" w:fill="F2F2F2"/>
            <w:vAlign w:val="center"/>
            <w:hideMark/>
          </w:tcPr>
          <w:p w14:paraId="634782BC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14:paraId="496F5D82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Вознаграждение по одному договору 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рублях, включая НДФЛ)</w:t>
            </w:r>
          </w:p>
        </w:tc>
        <w:tc>
          <w:tcPr>
            <w:tcW w:w="1162" w:type="dxa"/>
            <w:shd w:val="clear" w:color="auto" w:fill="F2F2F2"/>
            <w:vAlign w:val="center"/>
            <w:hideMark/>
          </w:tcPr>
          <w:p w14:paraId="50631DB1" w14:textId="77777777" w:rsidR="00CE62FD" w:rsidRPr="00A40D94" w:rsidRDefault="0007328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r w:rsidR="00CE62FD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договоров</w:t>
            </w:r>
          </w:p>
        </w:tc>
        <w:tc>
          <w:tcPr>
            <w:tcW w:w="1247" w:type="dxa"/>
            <w:shd w:val="clear" w:color="auto" w:fill="F2F2F2"/>
            <w:vAlign w:val="center"/>
            <w:hideMark/>
          </w:tcPr>
          <w:p w14:paraId="0576E480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3D28A3C5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(по всем договорам, </w:t>
            </w:r>
            <w:r w:rsidR="0007328D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1BE2B18C" w14:textId="77777777" w:rsidR="002274DD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B1F88EB" w14:textId="6B0E3A62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auto" w:fill="F2F2F2"/>
            <w:vAlign w:val="center"/>
          </w:tcPr>
          <w:p w14:paraId="63D47CBB" w14:textId="77777777" w:rsidR="00CE62FD" w:rsidRPr="00A40D94" w:rsidRDefault="00171E5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14:paraId="42549B46" w14:textId="77777777" w:rsidTr="004D69AD">
        <w:trPr>
          <w:trHeight w:val="2084"/>
        </w:trPr>
        <w:tc>
          <w:tcPr>
            <w:tcW w:w="1701" w:type="dxa"/>
            <w:shd w:val="clear" w:color="auto" w:fill="auto"/>
            <w:hideMark/>
          </w:tcPr>
          <w:p w14:paraId="515C0722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тип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специалиста и</w:t>
            </w:r>
            <w:r w:rsidR="006F321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(или) конкретный вид услуги (например, юридические консультации или консультации психолога, услуги </w:t>
            </w:r>
            <w:proofErr w:type="spellStart"/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сурдопереводчика</w:t>
            </w:r>
            <w:proofErr w:type="spellEnd"/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и т.</w:t>
            </w:r>
            <w:r w:rsidR="003233A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п.)</w:t>
            </w:r>
          </w:p>
        </w:tc>
        <w:tc>
          <w:tcPr>
            <w:tcW w:w="1560" w:type="dxa"/>
            <w:shd w:val="clear" w:color="auto" w:fill="auto"/>
            <w:hideMark/>
          </w:tcPr>
          <w:p w14:paraId="528A832F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162" w:type="dxa"/>
            <w:shd w:val="clear" w:color="auto" w:fill="auto"/>
            <w:hideMark/>
          </w:tcPr>
          <w:p w14:paraId="26D78821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штуках</w:t>
            </w:r>
          </w:p>
        </w:tc>
        <w:tc>
          <w:tcPr>
            <w:tcW w:w="1247" w:type="dxa"/>
            <w:shd w:val="clear" w:color="auto" w:fill="auto"/>
            <w:hideMark/>
          </w:tcPr>
          <w:p w14:paraId="358E1C9A" w14:textId="77777777" w:rsidR="00F00412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CE62F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14:paraId="27EC05C8" w14:textId="77777777" w:rsidR="00CE62FD" w:rsidRPr="00A40D94" w:rsidRDefault="00F0041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&gt; * 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*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1276" w:type="dxa"/>
            <w:shd w:val="clear" w:color="auto" w:fill="auto"/>
            <w:hideMark/>
          </w:tcPr>
          <w:p w14:paraId="24A68839" w14:textId="77777777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 всем договорам </w:t>
            </w:r>
            <w:r w:rsidR="003A548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указанного типа</w:t>
            </w:r>
          </w:p>
        </w:tc>
        <w:tc>
          <w:tcPr>
            <w:tcW w:w="1276" w:type="dxa"/>
            <w:shd w:val="clear" w:color="auto" w:fill="auto"/>
            <w:hideMark/>
          </w:tcPr>
          <w:p w14:paraId="23C4BFE3" w14:textId="77777777" w:rsidR="00CE62FD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 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4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&gt; - 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5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1554" w:type="dxa"/>
            <w:shd w:val="clear" w:color="auto" w:fill="auto"/>
          </w:tcPr>
          <w:p w14:paraId="4E021E63" w14:textId="31299572"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кратко описать назначение заказываемых услуг (работ) в привязке к конкретным задачам проекта</w:t>
            </w:r>
            <w:r w:rsidR="00CF11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рекомендуется</w:t>
            </w:r>
            <w:r w:rsidR="005B54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r w:rsidR="00171E5D" w:rsidRPr="00A40D94">
              <w:rPr>
                <w:rFonts w:ascii="Times New Roman" w:hAnsi="Times New Roman"/>
                <w:sz w:val="18"/>
                <w:szCs w:val="20"/>
              </w:rPr>
              <w:t>делать детальный расчет с обоснованием стоимости услуг специалистов</w:t>
            </w:r>
          </w:p>
        </w:tc>
      </w:tr>
    </w:tbl>
    <w:p w14:paraId="64F2503E" w14:textId="3147D8D7" w:rsidR="00384EE3" w:rsidRDefault="00384EE3" w:rsidP="000F3C8F">
      <w:pPr>
        <w:pStyle w:val="a4"/>
        <w:spacing w:line="255" w:lineRule="atLeast"/>
        <w:jc w:val="both"/>
        <w:rPr>
          <w:sz w:val="28"/>
          <w:szCs w:val="28"/>
        </w:rPr>
      </w:pPr>
      <w:bookmarkStart w:id="12" w:name="_Toc482819590"/>
      <w:bookmarkStart w:id="13" w:name="_Toc482895899"/>
      <w:r w:rsidRPr="00384EE3">
        <w:rPr>
          <w:sz w:val="28"/>
          <w:szCs w:val="28"/>
        </w:rPr>
        <w:t>При заключении гражданско-правовых договоров можно включ</w:t>
      </w:r>
      <w:r w:rsidR="003A042D">
        <w:rPr>
          <w:sz w:val="28"/>
          <w:szCs w:val="28"/>
        </w:rPr>
        <w:t>а</w:t>
      </w:r>
      <w:r w:rsidRPr="00384EE3">
        <w:rPr>
          <w:sz w:val="28"/>
          <w:szCs w:val="28"/>
        </w:rPr>
        <w:t xml:space="preserve">ть в сумму выплат компенсацию расходов на страхование жизни и здоровья </w:t>
      </w:r>
      <w:r w:rsidR="003A042D">
        <w:rPr>
          <w:sz w:val="28"/>
          <w:szCs w:val="28"/>
        </w:rPr>
        <w:t>исполнителя</w:t>
      </w:r>
      <w:r w:rsidR="00B90B55">
        <w:rPr>
          <w:sz w:val="28"/>
          <w:szCs w:val="28"/>
        </w:rPr>
        <w:t>, проведение медицинских осмотров, исследований</w:t>
      </w:r>
      <w:r w:rsidR="000F3C8F">
        <w:rPr>
          <w:sz w:val="28"/>
          <w:szCs w:val="28"/>
        </w:rPr>
        <w:t>.</w:t>
      </w:r>
    </w:p>
    <w:p w14:paraId="199D73A3" w14:textId="4F7054CC" w:rsidR="00F02BAD" w:rsidRPr="0007328D" w:rsidRDefault="00CE62FD" w:rsidP="00706DDE">
      <w:pPr>
        <w:pStyle w:val="3"/>
        <w:numPr>
          <w:ilvl w:val="1"/>
          <w:numId w:val="17"/>
        </w:numPr>
        <w:spacing w:before="0" w:after="240"/>
        <w:ind w:left="0" w:firstLine="0"/>
        <w:rPr>
          <w:sz w:val="28"/>
          <w:szCs w:val="28"/>
        </w:rPr>
      </w:pPr>
      <w:r w:rsidRPr="0007328D">
        <w:rPr>
          <w:sz w:val="28"/>
          <w:szCs w:val="28"/>
        </w:rPr>
        <w:t>Страховые взносы</w:t>
      </w:r>
      <w:bookmarkEnd w:id="12"/>
      <w:bookmarkEnd w:id="13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28"/>
        <w:gridCol w:w="2340"/>
        <w:gridCol w:w="1987"/>
        <w:gridCol w:w="1947"/>
        <w:gridCol w:w="2174"/>
      </w:tblGrid>
      <w:tr w:rsidR="00764E46" w:rsidRPr="00A40D94" w14:paraId="49F9D45B" w14:textId="77777777" w:rsidTr="000F3C8F">
        <w:trPr>
          <w:cantSplit/>
          <w:trHeight w:val="850"/>
        </w:trPr>
        <w:tc>
          <w:tcPr>
            <w:tcW w:w="1328" w:type="dxa"/>
            <w:shd w:val="clear" w:color="auto" w:fill="F2F2F2"/>
            <w:vAlign w:val="center"/>
            <w:hideMark/>
          </w:tcPr>
          <w:p w14:paraId="2C67F8D7" w14:textId="77777777" w:rsidR="00F02BAD" w:rsidRPr="00A40D94" w:rsidRDefault="00F02BAD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BC211AB" w14:textId="77777777"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2F2F2"/>
            <w:vAlign w:val="center"/>
            <w:hideMark/>
          </w:tcPr>
          <w:p w14:paraId="4F2CA47D" w14:textId="77777777"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Общая </w:t>
            </w:r>
            <w:r w:rsidR="00F004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987" w:type="dxa"/>
            <w:shd w:val="clear" w:color="auto" w:fill="F2F2F2"/>
            <w:vAlign w:val="center"/>
            <w:hideMark/>
          </w:tcPr>
          <w:p w14:paraId="48FBCB15" w14:textId="77777777" w:rsidR="002274DD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(за весь период, </w:t>
            </w:r>
          </w:p>
          <w:p w14:paraId="7EAF214E" w14:textId="62C209B8"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947" w:type="dxa"/>
            <w:shd w:val="clear" w:color="auto" w:fill="F2F2F2"/>
            <w:vAlign w:val="center"/>
            <w:hideMark/>
          </w:tcPr>
          <w:p w14:paraId="1F9D9BA2" w14:textId="77777777" w:rsidR="00F00412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74" w:type="dxa"/>
            <w:shd w:val="clear" w:color="auto" w:fill="F2F2F2"/>
            <w:vAlign w:val="center"/>
          </w:tcPr>
          <w:p w14:paraId="7C6857B6" w14:textId="77777777" w:rsidR="008D1A24" w:rsidRPr="00A40D94" w:rsidRDefault="00171E5D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14:paraId="2D2E778F" w14:textId="77777777" w:rsidTr="004D69AD">
        <w:trPr>
          <w:cantSplit/>
          <w:trHeight w:val="850"/>
        </w:trPr>
        <w:tc>
          <w:tcPr>
            <w:tcW w:w="1328" w:type="dxa"/>
            <w:shd w:val="clear" w:color="auto" w:fill="auto"/>
          </w:tcPr>
          <w:p w14:paraId="10548EFD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2340" w:type="dxa"/>
            <w:shd w:val="clear" w:color="auto" w:fill="auto"/>
          </w:tcPr>
          <w:p w14:paraId="16FE30EB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период, вычисляется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следующим образом: д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ан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ные строки «Итого» в статье 1.1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умножить на тариф, применяемый для начисления страховых взносов по оплате труда штатных сотрудников в организации</w:t>
            </w:r>
          </w:p>
        </w:tc>
        <w:tc>
          <w:tcPr>
            <w:tcW w:w="1987" w:type="dxa"/>
            <w:shd w:val="clear" w:color="auto" w:fill="auto"/>
          </w:tcPr>
          <w:p w14:paraId="30A752E8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ый показатель </w:t>
            </w:r>
            <w:r w:rsidR="000732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 весь период</w:t>
            </w:r>
          </w:p>
        </w:tc>
        <w:tc>
          <w:tcPr>
            <w:tcW w:w="1947" w:type="dxa"/>
            <w:shd w:val="clear" w:color="auto" w:fill="auto"/>
          </w:tcPr>
          <w:p w14:paraId="1E245637" w14:textId="77777777" w:rsidR="00A40D94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3A548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</w:t>
            </w:r>
            <w:r w:rsidR="00A40D9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оматически по формуле</w:t>
            </w:r>
          </w:p>
          <w:p w14:paraId="730C3DD7" w14:textId="77777777" w:rsidR="00D57ED3" w:rsidRDefault="00DA2A5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 -</w:t>
            </w:r>
          </w:p>
          <w:p w14:paraId="37AD5459" w14:textId="77777777" w:rsidR="003A548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DA2A54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2174" w:type="dxa"/>
            <w:shd w:val="clear" w:color="auto" w:fill="auto"/>
          </w:tcPr>
          <w:p w14:paraId="0F899BE6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указать ставку, применяемую в организации для начисления страховых взносов по оплате труда штатных сотрудников</w:t>
            </w:r>
          </w:p>
        </w:tc>
      </w:tr>
      <w:tr w:rsidR="00F33CCD" w:rsidRPr="00A40D94" w14:paraId="500AA420" w14:textId="77777777" w:rsidTr="004D69AD">
        <w:trPr>
          <w:cantSplit/>
          <w:trHeight w:val="850"/>
        </w:trPr>
        <w:tc>
          <w:tcPr>
            <w:tcW w:w="1328" w:type="dxa"/>
            <w:shd w:val="clear" w:color="auto" w:fill="auto"/>
          </w:tcPr>
          <w:p w14:paraId="6AAD7AD8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340" w:type="dxa"/>
            <w:shd w:val="clear" w:color="auto" w:fill="auto"/>
          </w:tcPr>
          <w:p w14:paraId="1C4E9EC4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период, вычисляется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следующим образом: данные строки «Итого» в статье 1.2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умножить на тариф, применяемый для начисления страховых </w:t>
            </w:r>
            <w:r w:rsidR="00AC44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взносов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 выплат физическим лицам по гражданско-правовым договорам в вашей организации</w:t>
            </w:r>
          </w:p>
        </w:tc>
        <w:tc>
          <w:tcPr>
            <w:tcW w:w="1987" w:type="dxa"/>
            <w:shd w:val="clear" w:color="auto" w:fill="auto"/>
          </w:tcPr>
          <w:p w14:paraId="0F2D8712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</w:t>
            </w:r>
          </w:p>
        </w:tc>
        <w:tc>
          <w:tcPr>
            <w:tcW w:w="1947" w:type="dxa"/>
            <w:shd w:val="clear" w:color="auto" w:fill="auto"/>
          </w:tcPr>
          <w:p w14:paraId="60A3640D" w14:textId="77777777" w:rsidR="006F4F12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яется </w:t>
            </w:r>
            <w:r w:rsidR="006F4F1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14:paraId="77422E7F" w14:textId="77777777" w:rsidR="00D57ED3" w:rsidRDefault="00DA2A5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 -</w:t>
            </w:r>
          </w:p>
          <w:p w14:paraId="40FEADEE" w14:textId="77777777" w:rsidR="003A548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DA2A54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2174" w:type="dxa"/>
            <w:shd w:val="clear" w:color="auto" w:fill="auto"/>
          </w:tcPr>
          <w:p w14:paraId="05635D9B" w14:textId="77777777"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указать ставку, применяемую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организации для начисления страховых взносов c выплат физическим лицам по гражданско-правовым договорам</w:t>
            </w:r>
          </w:p>
        </w:tc>
      </w:tr>
    </w:tbl>
    <w:p w14:paraId="43474EE5" w14:textId="77777777" w:rsidR="008D1A24" w:rsidRDefault="008D1A24" w:rsidP="0007328D">
      <w:pPr>
        <w:pStyle w:val="a4"/>
        <w:spacing w:after="0" w:line="255" w:lineRule="atLeast"/>
      </w:pPr>
    </w:p>
    <w:p w14:paraId="4F9DE30B" w14:textId="77777777" w:rsidR="00140F7A" w:rsidRPr="0007328D" w:rsidRDefault="00140F7A" w:rsidP="00140F7A">
      <w:pPr>
        <w:pStyle w:val="a4"/>
        <w:spacing w:line="255" w:lineRule="atLeast"/>
        <w:jc w:val="both"/>
        <w:rPr>
          <w:sz w:val="28"/>
        </w:rPr>
      </w:pPr>
      <w:r w:rsidRPr="0007328D">
        <w:rPr>
          <w:sz w:val="28"/>
        </w:rPr>
        <w:t>Для организаций, не имеющих право на применение пониженных</w:t>
      </w:r>
      <w:r>
        <w:rPr>
          <w:sz w:val="28"/>
        </w:rPr>
        <w:t xml:space="preserve"> </w:t>
      </w:r>
      <w:r w:rsidRPr="0007328D">
        <w:rPr>
          <w:sz w:val="28"/>
        </w:rPr>
        <w:t>тарифов по страховым взносам, рекомендуется использовать в расчете:</w:t>
      </w:r>
    </w:p>
    <w:p w14:paraId="771BF6FB" w14:textId="6781C1A8" w:rsidR="00140F7A" w:rsidRPr="0007328D" w:rsidRDefault="00140F7A" w:rsidP="00140F7A">
      <w:pPr>
        <w:pStyle w:val="a4"/>
        <w:numPr>
          <w:ilvl w:val="0"/>
          <w:numId w:val="20"/>
        </w:numPr>
        <w:spacing w:line="255" w:lineRule="atLeast"/>
        <w:jc w:val="both"/>
        <w:rPr>
          <w:sz w:val="28"/>
        </w:rPr>
      </w:pPr>
      <w:r w:rsidRPr="0007328D">
        <w:rPr>
          <w:sz w:val="28"/>
        </w:rPr>
        <w:t>30,2</w:t>
      </w:r>
      <w:r w:rsidR="007E7964">
        <w:rPr>
          <w:sz w:val="28"/>
        </w:rPr>
        <w:t xml:space="preserve"> </w:t>
      </w:r>
      <w:r w:rsidRPr="0007328D">
        <w:rPr>
          <w:sz w:val="28"/>
        </w:rPr>
        <w:t>% для расчета страховых взносов с сумм всех расходов на оплату труда по трудовым договорам;</w:t>
      </w:r>
    </w:p>
    <w:p w14:paraId="343C2CAE" w14:textId="77EF2FC8" w:rsidR="00140F7A" w:rsidRPr="00140F7A" w:rsidRDefault="00140F7A" w:rsidP="00140F7A">
      <w:pPr>
        <w:pStyle w:val="a4"/>
        <w:numPr>
          <w:ilvl w:val="0"/>
          <w:numId w:val="20"/>
        </w:numPr>
        <w:spacing w:line="255" w:lineRule="atLeast"/>
        <w:jc w:val="both"/>
        <w:rPr>
          <w:sz w:val="28"/>
        </w:rPr>
      </w:pPr>
      <w:r w:rsidRPr="0007328D">
        <w:rPr>
          <w:sz w:val="28"/>
        </w:rPr>
        <w:t>27,1</w:t>
      </w:r>
      <w:r w:rsidR="007E7964">
        <w:rPr>
          <w:sz w:val="28"/>
        </w:rPr>
        <w:t xml:space="preserve"> </w:t>
      </w:r>
      <w:r w:rsidRPr="0007328D">
        <w:rPr>
          <w:sz w:val="28"/>
        </w:rPr>
        <w:t xml:space="preserve">% для расчета страховых взносов с вознаграждений по гражданско-правовым договорам, </w:t>
      </w:r>
      <w:r>
        <w:rPr>
          <w:sz w:val="28"/>
        </w:rPr>
        <w:t>в которых</w:t>
      </w:r>
      <w:r w:rsidRPr="0007328D">
        <w:rPr>
          <w:sz w:val="28"/>
        </w:rPr>
        <w:t xml:space="preserve"> обязанность организации осуществлять страхование от несчастных случаев и профзаболеваний в гражданско-правовом договоре</w:t>
      </w:r>
      <w:r>
        <w:rPr>
          <w:sz w:val="28"/>
        </w:rPr>
        <w:t xml:space="preserve"> не предусмотрена</w:t>
      </w:r>
      <w:r w:rsidRPr="00140F7A">
        <w:rPr>
          <w:sz w:val="28"/>
        </w:rPr>
        <w:t>.</w:t>
      </w:r>
    </w:p>
    <w:p w14:paraId="3B1CA04D" w14:textId="37B12EBD" w:rsidR="00684F64" w:rsidRDefault="00684F64" w:rsidP="00140F7A">
      <w:pPr>
        <w:pStyle w:val="a4"/>
        <w:spacing w:line="255" w:lineRule="atLeast"/>
        <w:jc w:val="both"/>
        <w:rPr>
          <w:sz w:val="28"/>
        </w:rPr>
      </w:pPr>
      <w:r>
        <w:rPr>
          <w:sz w:val="28"/>
        </w:rPr>
        <w:t xml:space="preserve">В случае, если привлекаемый по гражданско-правовому договору человек является </w:t>
      </w:r>
      <w:proofErr w:type="spellStart"/>
      <w:r>
        <w:rPr>
          <w:sz w:val="28"/>
        </w:rPr>
        <w:t>самозаняты</w:t>
      </w:r>
      <w:r w:rsidR="00811DDE">
        <w:rPr>
          <w:sz w:val="28"/>
        </w:rPr>
        <w:t>м</w:t>
      </w:r>
      <w:proofErr w:type="spellEnd"/>
      <w:r>
        <w:rPr>
          <w:sz w:val="28"/>
        </w:rPr>
        <w:t xml:space="preserve">, предусматривать страховые взносы с выплат ему </w:t>
      </w:r>
      <w:r w:rsidR="009C686C">
        <w:rPr>
          <w:sz w:val="28"/>
        </w:rPr>
        <w:br/>
      </w:r>
      <w:r>
        <w:rPr>
          <w:sz w:val="28"/>
        </w:rPr>
        <w:t xml:space="preserve">не нужно, о статусе </w:t>
      </w:r>
      <w:proofErr w:type="spellStart"/>
      <w:r>
        <w:rPr>
          <w:sz w:val="28"/>
        </w:rPr>
        <w:t>самозанятого</w:t>
      </w:r>
      <w:proofErr w:type="spellEnd"/>
      <w:r>
        <w:rPr>
          <w:sz w:val="28"/>
        </w:rPr>
        <w:t xml:space="preserve"> необходимо написать в комментарии.</w:t>
      </w:r>
    </w:p>
    <w:p w14:paraId="038ADE30" w14:textId="235AEAAB" w:rsidR="00140F7A" w:rsidRPr="0007328D" w:rsidRDefault="00140F7A" w:rsidP="00140F7A">
      <w:pPr>
        <w:pStyle w:val="a4"/>
        <w:spacing w:line="255" w:lineRule="atLeast"/>
        <w:jc w:val="both"/>
        <w:rPr>
          <w:sz w:val="28"/>
        </w:rPr>
      </w:pPr>
      <w:r w:rsidRPr="0007328D">
        <w:rPr>
          <w:sz w:val="28"/>
        </w:rPr>
        <w:t xml:space="preserve">Для организаций, имеющих право на применение пониженных тарифов </w:t>
      </w:r>
      <w:r w:rsidR="009C686C">
        <w:rPr>
          <w:sz w:val="28"/>
        </w:rPr>
        <w:br/>
      </w:r>
      <w:r w:rsidRPr="0007328D">
        <w:rPr>
          <w:sz w:val="28"/>
        </w:rPr>
        <w:t>по страховым взносам, рекомендуется использовать в расчете:</w:t>
      </w:r>
    </w:p>
    <w:p w14:paraId="017A9C27" w14:textId="2E08FF1F" w:rsidR="00140F7A" w:rsidRPr="0007328D" w:rsidRDefault="00140F7A" w:rsidP="00140F7A">
      <w:pPr>
        <w:pStyle w:val="a4"/>
        <w:numPr>
          <w:ilvl w:val="0"/>
          <w:numId w:val="21"/>
        </w:numPr>
        <w:spacing w:line="255" w:lineRule="atLeast"/>
        <w:jc w:val="both"/>
        <w:rPr>
          <w:sz w:val="28"/>
        </w:rPr>
      </w:pPr>
      <w:r w:rsidRPr="0007328D">
        <w:rPr>
          <w:sz w:val="28"/>
        </w:rPr>
        <w:t>20,2</w:t>
      </w:r>
      <w:r w:rsidR="007E7964">
        <w:rPr>
          <w:sz w:val="28"/>
        </w:rPr>
        <w:t xml:space="preserve"> </w:t>
      </w:r>
      <w:r w:rsidRPr="0007328D">
        <w:rPr>
          <w:sz w:val="28"/>
        </w:rPr>
        <w:t>% для расчета страховых взносов с сумм всех расходов на оплату труда по трудовым договорам;</w:t>
      </w:r>
    </w:p>
    <w:p w14:paraId="57C526EF" w14:textId="2A301EA8" w:rsidR="00140F7A" w:rsidRPr="0007328D" w:rsidRDefault="00140F7A" w:rsidP="00140F7A">
      <w:pPr>
        <w:pStyle w:val="a4"/>
        <w:numPr>
          <w:ilvl w:val="0"/>
          <w:numId w:val="21"/>
        </w:numPr>
        <w:spacing w:line="255" w:lineRule="atLeast"/>
        <w:jc w:val="both"/>
        <w:rPr>
          <w:sz w:val="28"/>
        </w:rPr>
      </w:pPr>
      <w:r>
        <w:rPr>
          <w:sz w:val="28"/>
        </w:rPr>
        <w:t>20</w:t>
      </w:r>
      <w:r w:rsidR="007E7964">
        <w:rPr>
          <w:sz w:val="28"/>
        </w:rPr>
        <w:t xml:space="preserve"> </w:t>
      </w:r>
      <w:r w:rsidRPr="0007328D">
        <w:rPr>
          <w:sz w:val="28"/>
        </w:rPr>
        <w:t xml:space="preserve">% для расчета страховых взносов с вознаграждений по гражданско-правовым договорам, </w:t>
      </w:r>
      <w:r>
        <w:rPr>
          <w:sz w:val="28"/>
        </w:rPr>
        <w:t>в которых</w:t>
      </w:r>
      <w:r w:rsidRPr="0007328D">
        <w:rPr>
          <w:sz w:val="28"/>
        </w:rPr>
        <w:t xml:space="preserve"> обязанность организации осуществлять страхование от несчастных случаев и профзаболеваний в гражданско-правовом договоре</w:t>
      </w:r>
      <w:r>
        <w:rPr>
          <w:sz w:val="28"/>
        </w:rPr>
        <w:t xml:space="preserve"> не предусмотрена.</w:t>
      </w:r>
    </w:p>
    <w:p w14:paraId="55E61171" w14:textId="77777777" w:rsidR="00140F7A" w:rsidRPr="00140F7A" w:rsidRDefault="00140F7A" w:rsidP="00140F7A">
      <w:pPr>
        <w:pStyle w:val="a4"/>
        <w:jc w:val="both"/>
        <w:rPr>
          <w:sz w:val="28"/>
          <w:szCs w:val="28"/>
        </w:rPr>
      </w:pPr>
      <w:r w:rsidRPr="00140F7A">
        <w:rPr>
          <w:sz w:val="28"/>
          <w:szCs w:val="28"/>
        </w:rPr>
        <w:t>Основанием для применения пониженных тарифов является принадлежность организации к одной из двух категорий:</w:t>
      </w:r>
    </w:p>
    <w:p w14:paraId="5D2DBB69" w14:textId="0929DE8C" w:rsidR="00140F7A" w:rsidRPr="00140F7A" w:rsidRDefault="00140F7A" w:rsidP="007E7964">
      <w:pPr>
        <w:pStyle w:val="a4"/>
        <w:numPr>
          <w:ilvl w:val="0"/>
          <w:numId w:val="20"/>
        </w:numPr>
        <w:spacing w:line="255" w:lineRule="atLeast"/>
        <w:jc w:val="both"/>
        <w:rPr>
          <w:sz w:val="28"/>
          <w:szCs w:val="28"/>
        </w:rPr>
      </w:pPr>
      <w:r w:rsidRPr="00140F7A">
        <w:rPr>
          <w:sz w:val="28"/>
          <w:szCs w:val="28"/>
        </w:rPr>
        <w:t xml:space="preserve">благотворительные организации, применяющие упрощенную систему </w:t>
      </w:r>
      <w:r w:rsidRPr="007E7964">
        <w:rPr>
          <w:sz w:val="28"/>
        </w:rPr>
        <w:t>налогообложения</w:t>
      </w:r>
      <w:r w:rsidRPr="00140F7A">
        <w:rPr>
          <w:sz w:val="28"/>
          <w:szCs w:val="28"/>
        </w:rPr>
        <w:t>;</w:t>
      </w:r>
    </w:p>
    <w:p w14:paraId="5D4E0D13" w14:textId="1B51F8FB" w:rsidR="00140F7A" w:rsidRPr="00140F7A" w:rsidRDefault="00140F7A" w:rsidP="007E7964">
      <w:pPr>
        <w:pStyle w:val="a4"/>
        <w:numPr>
          <w:ilvl w:val="0"/>
          <w:numId w:val="21"/>
        </w:numPr>
        <w:spacing w:line="255" w:lineRule="atLeast"/>
        <w:jc w:val="both"/>
        <w:rPr>
          <w:sz w:val="28"/>
          <w:szCs w:val="28"/>
        </w:rPr>
      </w:pPr>
      <w:r w:rsidRPr="00140F7A">
        <w:rPr>
          <w:sz w:val="28"/>
          <w:szCs w:val="28"/>
        </w:rPr>
        <w:t>некоммерческие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применяющие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упрощенную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налогообложения 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работающие в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lastRenderedPageBreak/>
        <w:t>граждан, научных исследований 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разработок,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здравоохранения,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(деятельность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театров,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архивов)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массового спорта (за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профессионального), при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условии, что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70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 xml:space="preserve">годовых </w:t>
      </w:r>
      <w:r w:rsidRPr="007E7964">
        <w:rPr>
          <w:sz w:val="28"/>
        </w:rPr>
        <w:t>поступлений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приходится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на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данные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виды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деятельности.</w:t>
      </w:r>
    </w:p>
    <w:p w14:paraId="62A4037A" w14:textId="02E071D7" w:rsidR="00140F7A" w:rsidRPr="007E7964" w:rsidRDefault="007E7964" w:rsidP="007E7964">
      <w:pPr>
        <w:pStyle w:val="a4"/>
        <w:jc w:val="both"/>
        <w:rPr>
          <w:sz w:val="28"/>
          <w:szCs w:val="28"/>
        </w:rPr>
      </w:pPr>
      <w:r w:rsidRPr="007E7964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подробно о страховых взносах (и применимых к деятельности некоммерческих организаций налогах) можно узнать в </w:t>
      </w:r>
      <w:proofErr w:type="spellStart"/>
      <w:r>
        <w:rPr>
          <w:sz w:val="28"/>
          <w:szCs w:val="28"/>
        </w:rPr>
        <w:t>видеоуроке</w:t>
      </w:r>
      <w:proofErr w:type="spellEnd"/>
      <w:r>
        <w:rPr>
          <w:sz w:val="28"/>
          <w:szCs w:val="28"/>
        </w:rPr>
        <w:t xml:space="preserve"> «Некоммерческие организации и налоги» в разделе «Онлайн-курсы» на сайте </w:t>
      </w:r>
      <w:proofErr w:type="spellStart"/>
      <w:r w:rsidRPr="00FD33E2">
        <w:rPr>
          <w:sz w:val="28"/>
          <w:szCs w:val="28"/>
        </w:rPr>
        <w:t>президентскиегранты.рф</w:t>
      </w:r>
      <w:proofErr w:type="spellEnd"/>
      <w:r>
        <w:rPr>
          <w:sz w:val="28"/>
          <w:szCs w:val="28"/>
        </w:rPr>
        <w:t>.</w:t>
      </w:r>
    </w:p>
    <w:p w14:paraId="031904BF" w14:textId="294A8781" w:rsidR="00B3276C" w:rsidRDefault="009568EB" w:rsidP="00B3276C">
      <w:pPr>
        <w:pStyle w:val="a4"/>
        <w:spacing w:after="0" w:line="255" w:lineRule="atLeast"/>
        <w:jc w:val="both"/>
        <w:rPr>
          <w:sz w:val="28"/>
        </w:rPr>
      </w:pPr>
      <w:r>
        <w:rPr>
          <w:sz w:val="28"/>
        </w:rPr>
        <w:t>Не допускается</w:t>
      </w:r>
      <w:r w:rsidR="00BE55D4" w:rsidRPr="00E342DB">
        <w:rPr>
          <w:sz w:val="28"/>
        </w:rPr>
        <w:t xml:space="preserve"> планирование в бюджете</w:t>
      </w:r>
      <w:r>
        <w:rPr>
          <w:sz w:val="28"/>
        </w:rPr>
        <w:t xml:space="preserve"> проекта</w:t>
      </w:r>
      <w:r w:rsidR="00BE55D4" w:rsidRPr="00E342DB">
        <w:rPr>
          <w:sz w:val="28"/>
        </w:rPr>
        <w:t xml:space="preserve"> сумм больничных и пособий, выплачиваемых за счет </w:t>
      </w:r>
      <w:r>
        <w:rPr>
          <w:sz w:val="28"/>
        </w:rPr>
        <w:t xml:space="preserve">средств </w:t>
      </w:r>
      <w:r w:rsidR="00BE55D4" w:rsidRPr="00E342DB">
        <w:rPr>
          <w:sz w:val="28"/>
        </w:rPr>
        <w:t>Фонда социального страхования</w:t>
      </w:r>
      <w:r w:rsidR="0005235D" w:rsidRPr="00E342DB">
        <w:rPr>
          <w:sz w:val="28"/>
        </w:rPr>
        <w:t xml:space="preserve"> Российской Федерации</w:t>
      </w:r>
      <w:r>
        <w:rPr>
          <w:sz w:val="28"/>
        </w:rPr>
        <w:t xml:space="preserve"> (поскольку их учет в бюджете проекта не требуется, они выплачиваются в соответствии с законодательством)</w:t>
      </w:r>
      <w:r w:rsidR="00BE55D4" w:rsidRPr="00E342DB">
        <w:rPr>
          <w:sz w:val="28"/>
        </w:rPr>
        <w:t>.</w:t>
      </w:r>
    </w:p>
    <w:p w14:paraId="71D7D133" w14:textId="77777777" w:rsidR="00B3276C" w:rsidRPr="00E342DB" w:rsidRDefault="00B3276C" w:rsidP="00B3276C">
      <w:pPr>
        <w:pStyle w:val="a4"/>
        <w:spacing w:after="0" w:line="255" w:lineRule="atLeast"/>
        <w:jc w:val="both"/>
        <w:rPr>
          <w:sz w:val="28"/>
        </w:rPr>
      </w:pPr>
    </w:p>
    <w:p w14:paraId="7F818C1C" w14:textId="047E30F7" w:rsidR="005C58E7" w:rsidRDefault="00BC0222" w:rsidP="006F50B9">
      <w:pPr>
        <w:pStyle w:val="2"/>
        <w:numPr>
          <w:ilvl w:val="0"/>
          <w:numId w:val="17"/>
        </w:numPr>
        <w:spacing w:before="0" w:after="240"/>
        <w:ind w:left="0" w:firstLine="0"/>
        <w:jc w:val="both"/>
      </w:pPr>
      <w:bookmarkStart w:id="14" w:name="_Toc482819591"/>
      <w:bookmarkStart w:id="15" w:name="_Toc482895900"/>
      <w:r>
        <w:t>Командировочные расходы</w:t>
      </w:r>
      <w:bookmarkEnd w:id="14"/>
      <w:bookmarkEnd w:id="15"/>
      <w:r w:rsidR="009B537C">
        <w:t xml:space="preserve">, </w:t>
      </w:r>
      <w:r w:rsidR="009B537C">
        <w:rPr>
          <w:rStyle w:val="ng-binding"/>
        </w:rPr>
        <w:t xml:space="preserve">а также аналогичные расходы </w:t>
      </w:r>
      <w:r w:rsidR="006F50B9">
        <w:rPr>
          <w:rStyle w:val="ng-binding"/>
        </w:rPr>
        <w:br/>
      </w:r>
      <w:r w:rsidR="009B537C">
        <w:rPr>
          <w:rStyle w:val="ng-binding"/>
        </w:rPr>
        <w:t>по гражданско-правовым договорам</w:t>
      </w:r>
    </w:p>
    <w:p w14:paraId="27E90562" w14:textId="4417E867" w:rsidR="0075059A" w:rsidRPr="0075059A" w:rsidRDefault="0075059A" w:rsidP="0075059A">
      <w:pPr>
        <w:pStyle w:val="a4"/>
        <w:spacing w:line="255" w:lineRule="atLeast"/>
        <w:jc w:val="both"/>
      </w:pPr>
      <w:r w:rsidRPr="0075059A">
        <w:rPr>
          <w:sz w:val="28"/>
          <w:szCs w:val="28"/>
        </w:rPr>
        <w:t xml:space="preserve">Данная статья подразумевает командировочные расходы </w:t>
      </w:r>
      <w:r w:rsidRPr="0075059A">
        <w:rPr>
          <w:b/>
          <w:sz w:val="28"/>
          <w:szCs w:val="28"/>
        </w:rPr>
        <w:t>сотрудников</w:t>
      </w:r>
      <w:r w:rsidRPr="0075059A">
        <w:rPr>
          <w:sz w:val="28"/>
          <w:szCs w:val="28"/>
        </w:rPr>
        <w:t xml:space="preserve"> проекта, </w:t>
      </w:r>
      <w:r w:rsidRPr="0075059A">
        <w:rPr>
          <w:b/>
          <w:sz w:val="28"/>
          <w:szCs w:val="28"/>
        </w:rPr>
        <w:t>работающих по трудовым договорам</w:t>
      </w:r>
      <w:r w:rsidRPr="0075059A">
        <w:rPr>
          <w:sz w:val="28"/>
          <w:szCs w:val="28"/>
        </w:rPr>
        <w:t xml:space="preserve">, </w:t>
      </w:r>
      <w:r w:rsidR="0076538D" w:rsidRPr="00F77CC1">
        <w:rPr>
          <w:rStyle w:val="ng-binding"/>
          <w:sz w:val="28"/>
          <w:szCs w:val="28"/>
        </w:rPr>
        <w:t xml:space="preserve">а также аналогичные расходы </w:t>
      </w:r>
      <w:r w:rsidR="00F167A4">
        <w:rPr>
          <w:rStyle w:val="ng-binding"/>
          <w:sz w:val="28"/>
          <w:szCs w:val="28"/>
        </w:rPr>
        <w:br/>
      </w:r>
      <w:r w:rsidR="0076538D" w:rsidRPr="00F77CC1">
        <w:rPr>
          <w:rStyle w:val="ng-binding"/>
          <w:sz w:val="28"/>
          <w:szCs w:val="28"/>
        </w:rPr>
        <w:t xml:space="preserve">по гражданско-правовым договорам, </w:t>
      </w:r>
      <w:r w:rsidRPr="0075059A">
        <w:rPr>
          <w:sz w:val="28"/>
          <w:szCs w:val="28"/>
        </w:rPr>
        <w:t xml:space="preserve">связанные непосредственно </w:t>
      </w:r>
      <w:r w:rsidR="00F167A4">
        <w:rPr>
          <w:sz w:val="28"/>
          <w:szCs w:val="28"/>
        </w:rPr>
        <w:br/>
      </w:r>
      <w:r w:rsidRPr="0075059A">
        <w:rPr>
          <w:sz w:val="28"/>
          <w:szCs w:val="28"/>
        </w:rPr>
        <w:t>с мероприятиями в календарном плане.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1319"/>
        <w:gridCol w:w="992"/>
        <w:gridCol w:w="1418"/>
        <w:gridCol w:w="1559"/>
        <w:gridCol w:w="1559"/>
        <w:gridCol w:w="1578"/>
      </w:tblGrid>
      <w:tr w:rsidR="00F33CCD" w:rsidRPr="00A40D94" w14:paraId="50462EC8" w14:textId="77777777" w:rsidTr="00A40D94">
        <w:trPr>
          <w:cantSplit/>
          <w:trHeight w:val="850"/>
        </w:trPr>
        <w:tc>
          <w:tcPr>
            <w:tcW w:w="1351" w:type="dxa"/>
            <w:shd w:val="clear" w:color="auto" w:fill="F2F2F2"/>
            <w:vAlign w:val="center"/>
            <w:hideMark/>
          </w:tcPr>
          <w:p w14:paraId="1AEB462C" w14:textId="77777777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319" w:type="dxa"/>
            <w:shd w:val="clear" w:color="auto" w:fill="F2F2F2"/>
            <w:vAlign w:val="center"/>
            <w:hideMark/>
          </w:tcPr>
          <w:p w14:paraId="5EA2C62D" w14:textId="6BEC0F8D" w:rsidR="00F6685A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Расходы </w:t>
            </w:r>
            <w:r w:rsidR="003262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одного 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человека</w:t>
            </w:r>
            <w:r w:rsidR="009B537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EEFCDD7" w14:textId="1E37D2E8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60B8925C" w14:textId="464A2EF4" w:rsidR="0006394C" w:rsidRPr="00A40D94" w:rsidRDefault="00DB3F30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ичес</w:t>
            </w:r>
            <w:r w:rsidR="00706D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23D3CAC9" w14:textId="77777777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0F174210" w14:textId="1BF6A776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Софинанси-рование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B3F30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56387629" w14:textId="77777777" w:rsidR="002274DD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</w:t>
            </w:r>
            <w:r w:rsidR="00DB3F30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A4E0667" w14:textId="1EDB181B"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78" w:type="dxa"/>
            <w:shd w:val="clear" w:color="auto" w:fill="F2F2F2"/>
            <w:vAlign w:val="center"/>
          </w:tcPr>
          <w:p w14:paraId="6E5865CC" w14:textId="77777777" w:rsidR="0006394C" w:rsidRPr="00A40D94" w:rsidRDefault="0007328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5059A" w:rsidRPr="00A40D94" w14:paraId="7E070083" w14:textId="77777777" w:rsidTr="00A40D94">
        <w:trPr>
          <w:cantSplit/>
          <w:trHeight w:val="379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2F7D893F" w14:textId="77777777" w:rsidR="0075059A" w:rsidRPr="00A40D94" w:rsidRDefault="004D2B17" w:rsidP="00A40D9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Вариант 1 (укруп</w:t>
            </w:r>
            <w:r w:rsidR="0075059A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ен</w:t>
            </w:r>
            <w:r w:rsidR="0075059A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ное отражение)</w:t>
            </w:r>
          </w:p>
        </w:tc>
      </w:tr>
      <w:tr w:rsidR="00F33CCD" w:rsidRPr="00A40D94" w14:paraId="56B00AC1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6DAB9E7E" w14:textId="77777777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DB3F30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 поездки и место (например, организация и участие в семинаре в г.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Казани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14:paraId="6BEC402E" w14:textId="77777777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вается удельный показатель</w:t>
            </w:r>
          </w:p>
        </w:tc>
        <w:tc>
          <w:tcPr>
            <w:tcW w:w="992" w:type="dxa"/>
            <w:shd w:val="clear" w:color="auto" w:fill="auto"/>
          </w:tcPr>
          <w:p w14:paraId="61672104" w14:textId="6FEB40CE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Указываете количество </w:t>
            </w:r>
            <w:r w:rsidR="009B537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14:paraId="4C6A7D7B" w14:textId="77777777" w:rsidR="00CE08BE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CE08BE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</w:t>
            </w:r>
            <w:proofErr w:type="gramStart"/>
            <w:r w:rsidR="00CE08BE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2&gt;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proofErr w:type="gramEnd"/>
          </w:p>
          <w:p w14:paraId="2C5CA828" w14:textId="77777777" w:rsidR="0006394C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559" w:type="dxa"/>
            <w:shd w:val="clear" w:color="auto" w:fill="auto"/>
          </w:tcPr>
          <w:p w14:paraId="79ABE384" w14:textId="77777777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14:paraId="524428C0" w14:textId="77777777" w:rsidR="00D57ED3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4&gt; - </w:t>
            </w:r>
          </w:p>
          <w:p w14:paraId="1BDC39E0" w14:textId="77777777" w:rsidR="0006394C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578" w:type="dxa"/>
            <w:shd w:val="clear" w:color="auto" w:fill="auto"/>
          </w:tcPr>
          <w:p w14:paraId="6AA4FDF8" w14:textId="2F22166C"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пояснить назначение данной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поездки</w:t>
            </w:r>
            <w:r w:rsidR="007653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контексте р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ешения конкретных задач проекта и представить расчет стоимости проезда, проживания, суточных, транспортных расходов</w:t>
            </w:r>
          </w:p>
        </w:tc>
      </w:tr>
      <w:tr w:rsidR="0075059A" w:rsidRPr="00A40D94" w14:paraId="2AABA803" w14:textId="77777777" w:rsidTr="00A40D94">
        <w:trPr>
          <w:cantSplit/>
          <w:trHeight w:val="379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3A996B06" w14:textId="49C3032D" w:rsidR="0075059A" w:rsidRPr="00A40D94" w:rsidRDefault="0075059A" w:rsidP="00A40D94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lastRenderedPageBreak/>
              <w:t>Вариант 2 (подробная разбивка каждой командировки</w:t>
            </w:r>
            <w:r w:rsidR="0093565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 (поездк</w:t>
            </w:r>
            <w:r w:rsidR="00B8032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и</w:t>
            </w:r>
            <w:r w:rsidR="0093565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)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 по статьям затрат)</w:t>
            </w:r>
          </w:p>
        </w:tc>
      </w:tr>
      <w:tr w:rsidR="00F33CCD" w:rsidRPr="00A40D94" w14:paraId="75ED6B92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165944F9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</w:p>
          <w:p w14:paraId="79B7BBAD" w14:textId="77777777" w:rsidR="00BD4F52" w:rsidRPr="00A40D94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проезд</w:t>
            </w:r>
          </w:p>
        </w:tc>
        <w:tc>
          <w:tcPr>
            <w:tcW w:w="1319" w:type="dxa"/>
            <w:shd w:val="clear" w:color="auto" w:fill="auto"/>
          </w:tcPr>
          <w:p w14:paraId="18A7D708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стоимость билетов туда и обратно</w:t>
            </w:r>
          </w:p>
        </w:tc>
        <w:tc>
          <w:tcPr>
            <w:tcW w:w="992" w:type="dxa"/>
            <w:shd w:val="clear" w:color="auto" w:fill="auto"/>
          </w:tcPr>
          <w:p w14:paraId="79F1190E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315B3568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31CB26C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4EF59254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3DFB8A17" w14:textId="5A1D8AC2" w:rsidR="00BD4F52" w:rsidRPr="00A40D94" w:rsidRDefault="00CF40D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пояснить назначение данной </w:t>
            </w:r>
            <w:r w:rsidR="0093565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поездки</w:t>
            </w:r>
            <w:r w:rsidR="00935657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32628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контексте решения конкретных задач проекта, затем </w:t>
            </w:r>
            <w:r w:rsidR="00BD4F5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указать пункты отправления и прибытия</w:t>
            </w:r>
          </w:p>
        </w:tc>
      </w:tr>
      <w:tr w:rsidR="00F33CCD" w:rsidRPr="00A40D94" w14:paraId="24238B73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3044AA5D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место</w:t>
            </w:r>
          </w:p>
          <w:p w14:paraId="55488208" w14:textId="77777777" w:rsidR="00BD4F52" w:rsidRPr="00A40D94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проживание</w:t>
            </w:r>
          </w:p>
        </w:tc>
        <w:tc>
          <w:tcPr>
            <w:tcW w:w="1319" w:type="dxa"/>
            <w:shd w:val="clear" w:color="auto" w:fill="auto"/>
          </w:tcPr>
          <w:p w14:paraId="59B15B59" w14:textId="46B4D72C" w:rsidR="00BD4F52" w:rsidRPr="00A40D94" w:rsidRDefault="00F1623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стоимость</w:t>
            </w:r>
            <w:r w:rsidR="00BD4F5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проживания за весь период командировки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(поездки)</w:t>
            </w:r>
          </w:p>
        </w:tc>
        <w:tc>
          <w:tcPr>
            <w:tcW w:w="992" w:type="dxa"/>
            <w:shd w:val="clear" w:color="auto" w:fill="auto"/>
          </w:tcPr>
          <w:p w14:paraId="040A5B7F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1C64DBC6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644FFD17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6BAD441A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711A9719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едует указать количество дней,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категорию и стоимость номера в сутки</w:t>
            </w:r>
          </w:p>
        </w:tc>
      </w:tr>
      <w:tr w:rsidR="00F33CCD" w:rsidRPr="00A40D94" w14:paraId="3EFDFE44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02A98DE0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</w:p>
          <w:p w14:paraId="3DB48EB6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суточные</w:t>
            </w:r>
          </w:p>
        </w:tc>
        <w:tc>
          <w:tcPr>
            <w:tcW w:w="1319" w:type="dxa"/>
            <w:shd w:val="clear" w:color="auto" w:fill="auto"/>
          </w:tcPr>
          <w:p w14:paraId="52D3A8C5" w14:textId="31ABEC6E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04787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размер суточных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(компенсаци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стоимости питания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при необходимости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)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за весь период </w:t>
            </w:r>
            <w:r w:rsidR="0093565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оездки</w:t>
            </w:r>
          </w:p>
        </w:tc>
        <w:tc>
          <w:tcPr>
            <w:tcW w:w="992" w:type="dxa"/>
            <w:shd w:val="clear" w:color="auto" w:fill="auto"/>
          </w:tcPr>
          <w:p w14:paraId="1CFE7771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6938F6C6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49600A22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04718C07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13159B92" w14:textId="2B99FB06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указать количество дней и размер суточных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(компенсаци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стоимости питания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в день</w:t>
            </w:r>
          </w:p>
        </w:tc>
      </w:tr>
      <w:tr w:rsidR="00F33CCD" w:rsidRPr="00A40D94" w14:paraId="7E5CF1D9" w14:textId="77777777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14:paraId="31104275" w14:textId="77777777"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  <w:proofErr w:type="spellEnd"/>
          </w:p>
          <w:p w14:paraId="57D24E7B" w14:textId="77777777" w:rsidR="00BD4F52" w:rsidRPr="00A40D94" w:rsidRDefault="00BD4F52" w:rsidP="004D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транс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порт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ные расходы</w:t>
            </w:r>
          </w:p>
        </w:tc>
        <w:tc>
          <w:tcPr>
            <w:tcW w:w="1319" w:type="dxa"/>
            <w:shd w:val="clear" w:color="auto" w:fill="auto"/>
          </w:tcPr>
          <w:p w14:paraId="3A19A591" w14:textId="2100CE3D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04787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общий размер на одного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человека</w:t>
            </w:r>
            <w:r w:rsidR="007653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80414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данной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поездке</w:t>
            </w:r>
          </w:p>
        </w:tc>
        <w:tc>
          <w:tcPr>
            <w:tcW w:w="992" w:type="dxa"/>
            <w:shd w:val="clear" w:color="auto" w:fill="auto"/>
          </w:tcPr>
          <w:p w14:paraId="04F18033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3FCFD3CF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22FD7748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70D5B8C7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14:paraId="521EB044" w14:textId="77777777"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привести обоснование расчета</w:t>
            </w:r>
          </w:p>
        </w:tc>
      </w:tr>
    </w:tbl>
    <w:p w14:paraId="487A789B" w14:textId="77777777" w:rsidR="009D3E4B" w:rsidRDefault="009D3E4B" w:rsidP="00BE56FF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9AE7D8" w14:textId="2F6691E3" w:rsidR="00CC3040" w:rsidRPr="00BE56FF" w:rsidRDefault="00BE56FF" w:rsidP="00BE56FF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CC3040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заполнить данные бюджета как по </w:t>
      </w:r>
      <w:r w:rsidR="00563D52">
        <w:rPr>
          <w:rFonts w:ascii="Times New Roman" w:eastAsia="Times New Roman" w:hAnsi="Times New Roman"/>
          <w:sz w:val="28"/>
          <w:szCs w:val="28"/>
          <w:lang w:eastAsia="ru-RU"/>
        </w:rPr>
        <w:t>каждому отдельному мероприятию (</w:t>
      </w:r>
      <w:r w:rsidR="00CC3040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по каждому виду расходов на мероприятие в наименование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расхода добавляется</w:t>
      </w:r>
      <w:r w:rsidR="005B5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1976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запл</w:t>
      </w:r>
      <w:r w:rsidR="00563D52" w:rsidRPr="001F7F91">
        <w:rPr>
          <w:rFonts w:ascii="Times New Roman" w:eastAsia="Times New Roman" w:hAnsi="Times New Roman"/>
          <w:sz w:val="28"/>
          <w:szCs w:val="28"/>
          <w:lang w:eastAsia="ru-RU"/>
        </w:rPr>
        <w:t>анированного мероприятия проекта)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7F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и в укрупненном виде с применением агрегированных количественных данных </w:t>
      </w:r>
      <w:r w:rsidR="00CF5644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(общим количеством командировок, дней проживания, иных составляющих расхода и их общей стоимости)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и средних удельных показателей</w:t>
      </w:r>
      <w:r w:rsidR="00CF5644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 (среднего размера расходов на одного человека)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7875" w:rsidRPr="001F7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040" w:rsidRPr="001F7F91">
        <w:rPr>
          <w:rFonts w:ascii="Times New Roman" w:eastAsia="Times New Roman" w:hAnsi="Times New Roman"/>
          <w:sz w:val="28"/>
          <w:szCs w:val="28"/>
          <w:lang w:eastAsia="ru-RU"/>
        </w:rPr>
        <w:t>Рекомендуется</w:t>
      </w:r>
      <w:r w:rsidR="00CC3040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укрупненные показатели для количества </w:t>
      </w:r>
      <w:r w:rsidR="0076538D">
        <w:rPr>
          <w:rFonts w:ascii="Times New Roman" w:eastAsia="Times New Roman" w:hAnsi="Times New Roman"/>
          <w:sz w:val="28"/>
          <w:szCs w:val="28"/>
          <w:lang w:eastAsia="ru-RU"/>
        </w:rPr>
        <w:t>поездок</w:t>
      </w:r>
      <w:r w:rsidR="0076538D" w:rsidRPr="00BE5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040" w:rsidRPr="0075059A">
        <w:rPr>
          <w:rFonts w:ascii="Times New Roman" w:eastAsia="Times New Roman" w:hAnsi="Times New Roman"/>
          <w:sz w:val="28"/>
          <w:szCs w:val="28"/>
          <w:lang w:eastAsia="ru-RU"/>
        </w:rPr>
        <w:t>свыше 5.</w:t>
      </w:r>
    </w:p>
    <w:p w14:paraId="77BD2088" w14:textId="0CF7884F" w:rsidR="005C58E7" w:rsidRPr="00BE56FF" w:rsidRDefault="0076538D" w:rsidP="00BE56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Поездки</w:t>
      </w:r>
      <w:r w:rsidRPr="00BE56FF">
        <w:rPr>
          <w:sz w:val="28"/>
          <w:szCs w:val="28"/>
        </w:rPr>
        <w:t xml:space="preserve"> </w:t>
      </w:r>
      <w:r w:rsidR="005C58E7" w:rsidRPr="00BE56FF">
        <w:rPr>
          <w:sz w:val="28"/>
          <w:szCs w:val="28"/>
        </w:rPr>
        <w:t xml:space="preserve">должны быть экономически обоснованы. </w:t>
      </w:r>
      <w:r w:rsidR="005D48EC">
        <w:rPr>
          <w:sz w:val="28"/>
          <w:szCs w:val="28"/>
        </w:rPr>
        <w:t>Зачастую</w:t>
      </w:r>
      <w:r w:rsidR="005C58E7" w:rsidRPr="00BE56FF">
        <w:rPr>
          <w:sz w:val="28"/>
          <w:szCs w:val="28"/>
        </w:rPr>
        <w:t xml:space="preserve"> эффективнее воспользоваться современными инструментами</w:t>
      </w:r>
      <w:r w:rsidR="004016F0" w:rsidRPr="00BE56FF">
        <w:rPr>
          <w:sz w:val="28"/>
          <w:szCs w:val="28"/>
        </w:rPr>
        <w:t xml:space="preserve"> получения, предоставления </w:t>
      </w:r>
      <w:r w:rsidR="005D48EC">
        <w:rPr>
          <w:sz w:val="28"/>
          <w:szCs w:val="28"/>
        </w:rPr>
        <w:br/>
      </w:r>
      <w:r w:rsidR="004016F0" w:rsidRPr="00BE56FF">
        <w:rPr>
          <w:sz w:val="28"/>
          <w:szCs w:val="28"/>
        </w:rPr>
        <w:t>и обмена информацией</w:t>
      </w:r>
      <w:r w:rsidR="005C58E7" w:rsidRPr="00BE56FF">
        <w:rPr>
          <w:sz w:val="28"/>
          <w:szCs w:val="28"/>
        </w:rPr>
        <w:t xml:space="preserve"> (интернет-конференци</w:t>
      </w:r>
      <w:r w:rsidR="001E2F6C">
        <w:rPr>
          <w:sz w:val="28"/>
          <w:szCs w:val="28"/>
        </w:rPr>
        <w:t>ями</w:t>
      </w:r>
      <w:r w:rsidR="005C58E7" w:rsidRPr="00BE56FF">
        <w:rPr>
          <w:sz w:val="28"/>
          <w:szCs w:val="28"/>
        </w:rPr>
        <w:t xml:space="preserve">, </w:t>
      </w:r>
      <w:proofErr w:type="spellStart"/>
      <w:r w:rsidR="005C58E7" w:rsidRPr="00BE56FF">
        <w:rPr>
          <w:sz w:val="28"/>
          <w:szCs w:val="28"/>
        </w:rPr>
        <w:t>вебинар</w:t>
      </w:r>
      <w:r w:rsidR="001E2F6C">
        <w:rPr>
          <w:sz w:val="28"/>
          <w:szCs w:val="28"/>
        </w:rPr>
        <w:t>ами</w:t>
      </w:r>
      <w:proofErr w:type="spellEnd"/>
      <w:r w:rsidR="005C58E7" w:rsidRPr="00BE56FF">
        <w:rPr>
          <w:sz w:val="28"/>
          <w:szCs w:val="28"/>
        </w:rPr>
        <w:t xml:space="preserve"> и т.п.).</w:t>
      </w:r>
    </w:p>
    <w:p w14:paraId="2D960428" w14:textId="003AF77E" w:rsidR="005C58E7" w:rsidRPr="00BE56FF" w:rsidRDefault="000656F1" w:rsidP="00BE56FF">
      <w:pPr>
        <w:pStyle w:val="a4"/>
        <w:jc w:val="both"/>
        <w:rPr>
          <w:sz w:val="28"/>
          <w:szCs w:val="28"/>
        </w:rPr>
      </w:pPr>
      <w:r w:rsidRPr="000656F1">
        <w:rPr>
          <w:sz w:val="28"/>
          <w:szCs w:val="28"/>
        </w:rPr>
        <w:t xml:space="preserve">В бюджет могут быть включены расходы на </w:t>
      </w:r>
      <w:r w:rsidR="0076538D">
        <w:rPr>
          <w:sz w:val="28"/>
          <w:szCs w:val="28"/>
        </w:rPr>
        <w:t>поездки</w:t>
      </w:r>
      <w:r w:rsidR="0076538D" w:rsidRPr="000656F1">
        <w:rPr>
          <w:sz w:val="28"/>
          <w:szCs w:val="28"/>
        </w:rPr>
        <w:t xml:space="preserve"> </w:t>
      </w:r>
      <w:r w:rsidRPr="000656F1">
        <w:rPr>
          <w:sz w:val="28"/>
          <w:szCs w:val="28"/>
        </w:rPr>
        <w:t>только по территории Росси</w:t>
      </w:r>
      <w:r>
        <w:rPr>
          <w:sz w:val="28"/>
          <w:szCs w:val="28"/>
        </w:rPr>
        <w:t>йской Федерации</w:t>
      </w:r>
      <w:r w:rsidRPr="000656F1">
        <w:rPr>
          <w:sz w:val="28"/>
          <w:szCs w:val="28"/>
        </w:rPr>
        <w:t xml:space="preserve">. Исключение в виде </w:t>
      </w:r>
      <w:r w:rsidR="0076538D">
        <w:rPr>
          <w:sz w:val="28"/>
          <w:szCs w:val="28"/>
        </w:rPr>
        <w:t>поездок</w:t>
      </w:r>
      <w:r w:rsidR="0076538D" w:rsidRPr="000656F1">
        <w:rPr>
          <w:sz w:val="28"/>
          <w:szCs w:val="28"/>
        </w:rPr>
        <w:t xml:space="preserve"> </w:t>
      </w:r>
      <w:r w:rsidRPr="000656F1">
        <w:rPr>
          <w:sz w:val="28"/>
          <w:szCs w:val="28"/>
        </w:rPr>
        <w:t xml:space="preserve">за границу может быть сделано только для проектов по </w:t>
      </w:r>
      <w:proofErr w:type="spellStart"/>
      <w:r w:rsidRPr="000656F1">
        <w:rPr>
          <w:sz w:val="28"/>
          <w:szCs w:val="28"/>
        </w:rPr>
        <w:t>грантовому</w:t>
      </w:r>
      <w:proofErr w:type="spellEnd"/>
      <w:r w:rsidRPr="000656F1">
        <w:rPr>
          <w:sz w:val="28"/>
          <w:szCs w:val="28"/>
        </w:rPr>
        <w:t xml:space="preserve"> направлению </w:t>
      </w:r>
      <w:r>
        <w:rPr>
          <w:sz w:val="28"/>
          <w:szCs w:val="28"/>
        </w:rPr>
        <w:br/>
      </w:r>
      <w:r w:rsidRPr="000656F1">
        <w:rPr>
          <w:sz w:val="28"/>
          <w:szCs w:val="28"/>
        </w:rPr>
        <w:t xml:space="preserve">«Развитие общественной дипломатии и поддержка соотечественников» </w:t>
      </w:r>
      <w:r>
        <w:rPr>
          <w:sz w:val="28"/>
          <w:szCs w:val="28"/>
        </w:rPr>
        <w:br/>
      </w:r>
      <w:r w:rsidRPr="000656F1">
        <w:rPr>
          <w:sz w:val="28"/>
          <w:szCs w:val="28"/>
        </w:rPr>
        <w:t>при условии учета санитарно-эпидемиологических ограничений и условий посещения соответствующих государств.</w:t>
      </w:r>
    </w:p>
    <w:p w14:paraId="6F2A4B05" w14:textId="71355C03" w:rsidR="005C58E7" w:rsidRPr="00BE56FF" w:rsidRDefault="005C58E7" w:rsidP="007264CD">
      <w:pPr>
        <w:pStyle w:val="a4"/>
        <w:keepNext/>
        <w:jc w:val="both"/>
        <w:rPr>
          <w:sz w:val="28"/>
          <w:szCs w:val="28"/>
        </w:rPr>
      </w:pPr>
      <w:r w:rsidRPr="00BE56FF">
        <w:rPr>
          <w:sz w:val="28"/>
          <w:szCs w:val="28"/>
        </w:rPr>
        <w:lastRenderedPageBreak/>
        <w:t xml:space="preserve">В состав расходов </w:t>
      </w:r>
      <w:r w:rsidR="0076538D">
        <w:rPr>
          <w:sz w:val="28"/>
          <w:szCs w:val="28"/>
        </w:rPr>
        <w:t xml:space="preserve">по статье «Командировочные расходы, а также аналогичные расходы по гражданско-правовым договорам» </w:t>
      </w:r>
      <w:r w:rsidRPr="00BE56FF">
        <w:rPr>
          <w:sz w:val="28"/>
          <w:szCs w:val="28"/>
        </w:rPr>
        <w:t>можно включать:</w:t>
      </w:r>
    </w:p>
    <w:p w14:paraId="448CEC83" w14:textId="65D55F71" w:rsidR="00E35B12" w:rsidRDefault="005D48EC" w:rsidP="00BE56FF">
      <w:pPr>
        <w:pStyle w:val="a4"/>
        <w:jc w:val="both"/>
        <w:rPr>
          <w:sz w:val="28"/>
          <w:szCs w:val="28"/>
        </w:rPr>
      </w:pPr>
      <w:r w:rsidRPr="005D48EC">
        <w:rPr>
          <w:sz w:val="28"/>
          <w:szCs w:val="28"/>
        </w:rPr>
        <w:t>а)</w:t>
      </w:r>
      <w:r w:rsidR="00047875">
        <w:rPr>
          <w:sz w:val="28"/>
          <w:szCs w:val="28"/>
        </w:rPr>
        <w:t xml:space="preserve"> </w:t>
      </w:r>
      <w:r w:rsidR="00563D52">
        <w:rPr>
          <w:sz w:val="28"/>
          <w:szCs w:val="28"/>
        </w:rPr>
        <w:t>с</w:t>
      </w:r>
      <w:r w:rsidR="005C58E7" w:rsidRPr="005D48EC">
        <w:rPr>
          <w:sz w:val="28"/>
          <w:szCs w:val="28"/>
        </w:rPr>
        <w:t xml:space="preserve">уточные </w:t>
      </w:r>
      <w:r w:rsidR="0076538D">
        <w:rPr>
          <w:sz w:val="28"/>
          <w:szCs w:val="28"/>
        </w:rPr>
        <w:t xml:space="preserve">для сотрудников организации, работающих по трудовым договорам, </w:t>
      </w:r>
      <w:r w:rsidR="005C58E7" w:rsidRPr="005D48EC">
        <w:rPr>
          <w:sz w:val="28"/>
          <w:szCs w:val="28"/>
        </w:rPr>
        <w:t xml:space="preserve">в пределах допустимых сумм, необлагаемых НДФЛ (700 руб. в сутки </w:t>
      </w:r>
      <w:r w:rsidR="00804149">
        <w:rPr>
          <w:sz w:val="28"/>
          <w:szCs w:val="28"/>
        </w:rPr>
        <w:br/>
      </w:r>
      <w:r w:rsidR="005C58E7" w:rsidRPr="005D48EC">
        <w:rPr>
          <w:sz w:val="28"/>
          <w:szCs w:val="28"/>
        </w:rPr>
        <w:t>для командировок по России и 2</w:t>
      </w:r>
      <w:r w:rsidR="00804149">
        <w:rPr>
          <w:sz w:val="28"/>
          <w:szCs w:val="28"/>
        </w:rPr>
        <w:t> </w:t>
      </w:r>
      <w:r w:rsidR="005C58E7" w:rsidRPr="005D48EC">
        <w:rPr>
          <w:sz w:val="28"/>
          <w:szCs w:val="28"/>
        </w:rPr>
        <w:t xml:space="preserve">500 руб. в сутки для </w:t>
      </w:r>
      <w:r w:rsidR="005221FB" w:rsidRPr="005D48EC">
        <w:rPr>
          <w:sz w:val="28"/>
          <w:szCs w:val="28"/>
        </w:rPr>
        <w:t xml:space="preserve">обоснованных </w:t>
      </w:r>
      <w:r w:rsidR="005C58E7" w:rsidRPr="005D48EC">
        <w:rPr>
          <w:sz w:val="28"/>
          <w:szCs w:val="28"/>
        </w:rPr>
        <w:t>командировок за границу</w:t>
      </w:r>
      <w:r w:rsidR="005221FB" w:rsidRPr="005D48EC">
        <w:rPr>
          <w:sz w:val="28"/>
          <w:szCs w:val="28"/>
        </w:rPr>
        <w:t xml:space="preserve"> в бюджетах проектов по </w:t>
      </w:r>
      <w:proofErr w:type="spellStart"/>
      <w:r>
        <w:rPr>
          <w:sz w:val="28"/>
          <w:szCs w:val="28"/>
        </w:rPr>
        <w:t>грантовому</w:t>
      </w:r>
      <w:proofErr w:type="spellEnd"/>
      <w:r>
        <w:rPr>
          <w:sz w:val="28"/>
          <w:szCs w:val="28"/>
        </w:rPr>
        <w:t xml:space="preserve"> </w:t>
      </w:r>
      <w:r w:rsidR="005221FB" w:rsidRPr="005D48EC">
        <w:rPr>
          <w:sz w:val="28"/>
          <w:szCs w:val="28"/>
        </w:rPr>
        <w:t>направлению «</w:t>
      </w:r>
      <w:r w:rsidR="00684F64">
        <w:rPr>
          <w:sz w:val="28"/>
          <w:szCs w:val="28"/>
        </w:rPr>
        <w:t>р</w:t>
      </w:r>
      <w:r w:rsidR="00684F64" w:rsidRPr="005D48EC">
        <w:rPr>
          <w:sz w:val="28"/>
          <w:szCs w:val="28"/>
        </w:rPr>
        <w:t xml:space="preserve">азвитие </w:t>
      </w:r>
      <w:r w:rsidR="005221FB" w:rsidRPr="005D48EC">
        <w:rPr>
          <w:sz w:val="28"/>
          <w:szCs w:val="28"/>
        </w:rPr>
        <w:t>общественной дипломатии и поддержка соотечественников»</w:t>
      </w:r>
      <w:r w:rsidR="00E86945">
        <w:rPr>
          <w:sz w:val="28"/>
          <w:szCs w:val="28"/>
        </w:rPr>
        <w:t>)</w:t>
      </w:r>
      <w:r w:rsidR="00047875">
        <w:rPr>
          <w:sz w:val="28"/>
          <w:szCs w:val="28"/>
        </w:rPr>
        <w:t>;</w:t>
      </w:r>
    </w:p>
    <w:p w14:paraId="15DABA6E" w14:textId="7D9D62D5" w:rsidR="0076538D" w:rsidRDefault="0076538D" w:rsidP="0033251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компенсации, предусмотренные гражданско-правовыми договорам</w:t>
      </w:r>
      <w:r w:rsidR="00B80324">
        <w:rPr>
          <w:sz w:val="28"/>
          <w:szCs w:val="28"/>
        </w:rPr>
        <w:t>и, в части документально подтвержд</w:t>
      </w:r>
      <w:r w:rsidR="00F6685A">
        <w:rPr>
          <w:sz w:val="28"/>
          <w:szCs w:val="28"/>
        </w:rPr>
        <w:t>аемых</w:t>
      </w:r>
      <w:r w:rsidR="00B8032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на питание исполнителей при оказании ими услуг по гражданско-правовому договору вне места </w:t>
      </w:r>
      <w:r w:rsidR="00935657">
        <w:rPr>
          <w:sz w:val="28"/>
          <w:szCs w:val="28"/>
        </w:rPr>
        <w:t xml:space="preserve">их </w:t>
      </w:r>
      <w:r>
        <w:rPr>
          <w:sz w:val="28"/>
          <w:szCs w:val="28"/>
        </w:rPr>
        <w:t>фактического проживания в пределах допустимых сумм, необлагаемых НДФЛ (</w:t>
      </w:r>
      <w:r w:rsidR="00935657" w:rsidRPr="005D48EC">
        <w:rPr>
          <w:sz w:val="28"/>
          <w:szCs w:val="28"/>
        </w:rPr>
        <w:t xml:space="preserve">700 руб. в сутки для </w:t>
      </w:r>
      <w:r w:rsidR="00935657">
        <w:rPr>
          <w:sz w:val="28"/>
          <w:szCs w:val="28"/>
        </w:rPr>
        <w:t xml:space="preserve">поездок </w:t>
      </w:r>
      <w:r w:rsidR="00935657" w:rsidRPr="005D48EC">
        <w:rPr>
          <w:sz w:val="28"/>
          <w:szCs w:val="28"/>
        </w:rPr>
        <w:t>по России и 2</w:t>
      </w:r>
      <w:r w:rsidR="00804149">
        <w:rPr>
          <w:sz w:val="28"/>
          <w:szCs w:val="28"/>
        </w:rPr>
        <w:t> </w:t>
      </w:r>
      <w:r w:rsidR="00935657" w:rsidRPr="005D48EC">
        <w:rPr>
          <w:sz w:val="28"/>
          <w:szCs w:val="28"/>
        </w:rPr>
        <w:t xml:space="preserve">500 руб. в сутки для обоснованных </w:t>
      </w:r>
      <w:r w:rsidR="00935657">
        <w:rPr>
          <w:sz w:val="28"/>
          <w:szCs w:val="28"/>
        </w:rPr>
        <w:t>поездок</w:t>
      </w:r>
      <w:r w:rsidR="00935657" w:rsidRPr="005D48EC">
        <w:rPr>
          <w:sz w:val="28"/>
          <w:szCs w:val="28"/>
        </w:rPr>
        <w:t xml:space="preserve"> за границу в бюджетах проектов по </w:t>
      </w:r>
      <w:proofErr w:type="spellStart"/>
      <w:r w:rsidR="00935657">
        <w:rPr>
          <w:sz w:val="28"/>
          <w:szCs w:val="28"/>
        </w:rPr>
        <w:t>грантовому</w:t>
      </w:r>
      <w:proofErr w:type="spellEnd"/>
      <w:r w:rsidR="00935657">
        <w:rPr>
          <w:sz w:val="28"/>
          <w:szCs w:val="28"/>
        </w:rPr>
        <w:t xml:space="preserve"> </w:t>
      </w:r>
      <w:r w:rsidR="00935657" w:rsidRPr="005D48EC">
        <w:rPr>
          <w:sz w:val="28"/>
          <w:szCs w:val="28"/>
        </w:rPr>
        <w:t>направлению «</w:t>
      </w:r>
      <w:r w:rsidR="00684F64">
        <w:rPr>
          <w:sz w:val="28"/>
          <w:szCs w:val="28"/>
        </w:rPr>
        <w:t>р</w:t>
      </w:r>
      <w:r w:rsidR="00935657" w:rsidRPr="005D48EC">
        <w:rPr>
          <w:sz w:val="28"/>
          <w:szCs w:val="28"/>
        </w:rPr>
        <w:t>азвитие общественной дипломатии и поддержка соотечественников»</w:t>
      </w:r>
      <w:r>
        <w:rPr>
          <w:sz w:val="28"/>
          <w:szCs w:val="28"/>
        </w:rPr>
        <w:t>), при условии, что обязательства организации компенсировать данные расходы вытекают из заключенных гражданско-правовых договоров.</w:t>
      </w:r>
    </w:p>
    <w:p w14:paraId="6D5A346E" w14:textId="5FB120C6" w:rsidR="005C58E7" w:rsidRPr="005D48EC" w:rsidRDefault="0076538D" w:rsidP="00BE56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48EC" w:rsidRPr="005D48EC">
        <w:rPr>
          <w:sz w:val="28"/>
          <w:szCs w:val="28"/>
        </w:rPr>
        <w:t>)</w:t>
      </w:r>
      <w:r w:rsidR="00047875">
        <w:rPr>
          <w:sz w:val="28"/>
          <w:szCs w:val="28"/>
        </w:rPr>
        <w:t xml:space="preserve"> </w:t>
      </w:r>
      <w:r w:rsidR="00563D52">
        <w:rPr>
          <w:sz w:val="28"/>
          <w:szCs w:val="28"/>
        </w:rPr>
        <w:t>р</w:t>
      </w:r>
      <w:r w:rsidR="005C58E7" w:rsidRPr="005D48EC">
        <w:rPr>
          <w:sz w:val="28"/>
          <w:szCs w:val="28"/>
        </w:rPr>
        <w:t>асходы на приобретение проездных документов</w:t>
      </w:r>
      <w:r w:rsidR="000F3C8F">
        <w:rPr>
          <w:sz w:val="28"/>
          <w:szCs w:val="28"/>
        </w:rPr>
        <w:t>;</w:t>
      </w:r>
    </w:p>
    <w:p w14:paraId="389A4DCE" w14:textId="060C39DC" w:rsidR="005C58E7" w:rsidRPr="005D48EC" w:rsidRDefault="005C58E7" w:rsidP="005D48EC">
      <w:pPr>
        <w:pStyle w:val="a4"/>
        <w:spacing w:after="240"/>
        <w:jc w:val="both"/>
        <w:rPr>
          <w:sz w:val="28"/>
          <w:szCs w:val="28"/>
        </w:rPr>
      </w:pPr>
      <w:r w:rsidRPr="005D48EC">
        <w:rPr>
          <w:sz w:val="28"/>
          <w:szCs w:val="28"/>
        </w:rPr>
        <w:t xml:space="preserve">Для всех </w:t>
      </w:r>
      <w:r w:rsidR="0076538D">
        <w:rPr>
          <w:sz w:val="28"/>
          <w:szCs w:val="28"/>
        </w:rPr>
        <w:t>поездок</w:t>
      </w:r>
      <w:r w:rsidR="0076538D" w:rsidRPr="005D48EC">
        <w:rPr>
          <w:sz w:val="28"/>
          <w:szCs w:val="28"/>
        </w:rPr>
        <w:t xml:space="preserve"> </w:t>
      </w:r>
      <w:r w:rsidRPr="005D48EC">
        <w:rPr>
          <w:sz w:val="28"/>
          <w:szCs w:val="28"/>
        </w:rPr>
        <w:t xml:space="preserve">выбирается наиболее эффективное транспортное средство </w:t>
      </w:r>
      <w:r w:rsidR="00C54B14">
        <w:rPr>
          <w:sz w:val="28"/>
          <w:szCs w:val="28"/>
        </w:rPr>
        <w:br/>
      </w:r>
      <w:r w:rsidRPr="005D48EC">
        <w:rPr>
          <w:sz w:val="28"/>
          <w:szCs w:val="28"/>
        </w:rPr>
        <w:t>с точки зрения общих издержек командировки и графика командировки. Рекомендуется заблаговре</w:t>
      </w:r>
      <w:r w:rsidR="00B7563D">
        <w:rPr>
          <w:sz w:val="28"/>
          <w:szCs w:val="28"/>
        </w:rPr>
        <w:t xml:space="preserve">менное резервирование билетов </w:t>
      </w:r>
      <w:r w:rsidRPr="005D48EC">
        <w:rPr>
          <w:sz w:val="28"/>
          <w:szCs w:val="28"/>
        </w:rPr>
        <w:t>по наиболее выгодным/экономичным тарифам при условии, что это не налагает ограничений на планы командировки (маршруты, сроки и т.д.)</w:t>
      </w:r>
      <w:r w:rsidR="000F3C8F">
        <w:rPr>
          <w:sz w:val="28"/>
          <w:szCs w:val="28"/>
        </w:rPr>
        <w:t>.</w:t>
      </w:r>
    </w:p>
    <w:p w14:paraId="12A7BCC4" w14:textId="77777777" w:rsidR="005C58E7" w:rsidRPr="005D48EC" w:rsidRDefault="005D48EC" w:rsidP="005D48EC">
      <w:pPr>
        <w:pStyle w:val="a4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авиаперелетах необходимо планировать </w:t>
      </w:r>
      <w:r w:rsidR="00CE08BE">
        <w:rPr>
          <w:sz w:val="28"/>
          <w:szCs w:val="28"/>
        </w:rPr>
        <w:t>перелет в салоне эконом-класса;</w:t>
      </w:r>
    </w:p>
    <w:p w14:paraId="48017861" w14:textId="77777777" w:rsidR="005C58E7" w:rsidRPr="005D48EC" w:rsidRDefault="005D48EC" w:rsidP="005D48EC">
      <w:pPr>
        <w:pStyle w:val="a4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проезде железнодорожным транспортом - проезд </w:t>
      </w:r>
      <w:r w:rsidR="005E409F" w:rsidRPr="005D48EC">
        <w:rPr>
          <w:sz w:val="28"/>
          <w:szCs w:val="28"/>
        </w:rPr>
        <w:t xml:space="preserve">в </w:t>
      </w:r>
      <w:r w:rsidR="005C58E7" w:rsidRPr="005D48EC">
        <w:rPr>
          <w:sz w:val="28"/>
          <w:szCs w:val="28"/>
        </w:rPr>
        <w:t>вагонах поезда</w:t>
      </w:r>
      <w:r w:rsidR="005E409F" w:rsidRPr="005D48EC">
        <w:rPr>
          <w:sz w:val="28"/>
          <w:szCs w:val="28"/>
        </w:rPr>
        <w:t xml:space="preserve"> класса не выше купе</w:t>
      </w:r>
      <w:r w:rsidR="00CE08BE">
        <w:rPr>
          <w:sz w:val="28"/>
          <w:szCs w:val="28"/>
        </w:rPr>
        <w:t>;</w:t>
      </w:r>
    </w:p>
    <w:p w14:paraId="7B73FE85" w14:textId="695CBAA0" w:rsidR="005C58E7" w:rsidRPr="005D48EC" w:rsidRDefault="005D48EC" w:rsidP="005D48EC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проезде железнодорожным транспортом в скоростных поездах </w:t>
      </w:r>
      <w:r w:rsidR="005E409F" w:rsidRPr="005D48EC">
        <w:rPr>
          <w:sz w:val="28"/>
          <w:szCs w:val="28"/>
        </w:rPr>
        <w:t>(</w:t>
      </w:r>
      <w:r w:rsidR="005C58E7" w:rsidRPr="005D48EC">
        <w:rPr>
          <w:sz w:val="28"/>
          <w:szCs w:val="28"/>
        </w:rPr>
        <w:t xml:space="preserve">«Сапсан» </w:t>
      </w:r>
      <w:r w:rsidR="005E409F" w:rsidRPr="005D48EC">
        <w:rPr>
          <w:sz w:val="28"/>
          <w:szCs w:val="28"/>
        </w:rPr>
        <w:t xml:space="preserve">и </w:t>
      </w:r>
      <w:r>
        <w:rPr>
          <w:sz w:val="28"/>
          <w:szCs w:val="28"/>
        </w:rPr>
        <w:t>подобных</w:t>
      </w:r>
      <w:r w:rsidR="005E409F" w:rsidRPr="005D48EC">
        <w:rPr>
          <w:sz w:val="28"/>
          <w:szCs w:val="28"/>
        </w:rPr>
        <w:t xml:space="preserve">) </w:t>
      </w:r>
      <w:r w:rsidR="005C58E7" w:rsidRPr="005D48EC">
        <w:rPr>
          <w:sz w:val="28"/>
          <w:szCs w:val="28"/>
        </w:rPr>
        <w:t xml:space="preserve">- в вагонах </w:t>
      </w:r>
      <w:proofErr w:type="spellStart"/>
      <w:r w:rsidR="005C58E7" w:rsidRPr="005D48EC">
        <w:rPr>
          <w:sz w:val="28"/>
          <w:szCs w:val="28"/>
        </w:rPr>
        <w:t>экономкласса</w:t>
      </w:r>
      <w:proofErr w:type="spellEnd"/>
      <w:r w:rsidR="00922457">
        <w:rPr>
          <w:sz w:val="28"/>
          <w:szCs w:val="28"/>
        </w:rPr>
        <w:t>;</w:t>
      </w:r>
    </w:p>
    <w:p w14:paraId="2BF839FD" w14:textId="12D2C84C" w:rsidR="004016F0" w:rsidRPr="005D48EC" w:rsidRDefault="0076538D" w:rsidP="005D48EC">
      <w:pPr>
        <w:pStyle w:val="a4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6085">
        <w:rPr>
          <w:sz w:val="28"/>
          <w:szCs w:val="28"/>
        </w:rPr>
        <w:t>) р</w:t>
      </w:r>
      <w:r w:rsidR="004016F0" w:rsidRPr="005D48EC">
        <w:rPr>
          <w:sz w:val="28"/>
          <w:szCs w:val="28"/>
        </w:rPr>
        <w:t>асходы на проживание</w:t>
      </w:r>
      <w:r w:rsidR="000F3C8F">
        <w:rPr>
          <w:sz w:val="28"/>
          <w:szCs w:val="28"/>
        </w:rPr>
        <w:t>;</w:t>
      </w:r>
    </w:p>
    <w:p w14:paraId="6CD57A8C" w14:textId="494871E7" w:rsidR="00831A00" w:rsidRPr="005D48EC" w:rsidRDefault="00831A00" w:rsidP="00BE56FF">
      <w:pPr>
        <w:pStyle w:val="a4"/>
        <w:jc w:val="both"/>
        <w:rPr>
          <w:sz w:val="28"/>
          <w:szCs w:val="28"/>
        </w:rPr>
      </w:pPr>
      <w:r w:rsidRPr="005D48EC">
        <w:rPr>
          <w:sz w:val="28"/>
          <w:szCs w:val="28"/>
        </w:rPr>
        <w:t>Рекомендуе</w:t>
      </w:r>
      <w:r w:rsidR="00780B26">
        <w:rPr>
          <w:sz w:val="28"/>
          <w:szCs w:val="28"/>
        </w:rPr>
        <w:t>тся выбирать категории гостиниц</w:t>
      </w:r>
      <w:r w:rsidRPr="005D48EC">
        <w:rPr>
          <w:sz w:val="28"/>
          <w:szCs w:val="28"/>
        </w:rPr>
        <w:t xml:space="preserve"> по </w:t>
      </w:r>
      <w:r w:rsidR="005D48EC">
        <w:rPr>
          <w:sz w:val="28"/>
          <w:szCs w:val="28"/>
        </w:rPr>
        <w:t>уровню сервиса</w:t>
      </w:r>
      <w:r w:rsidRPr="005D48EC">
        <w:rPr>
          <w:sz w:val="28"/>
          <w:szCs w:val="28"/>
        </w:rPr>
        <w:t xml:space="preserve"> и ценам таким образом, чтобы стоимость проживания в гостинице одного человека в отдельном номере не превышала </w:t>
      </w:r>
      <w:r w:rsidR="008850E3">
        <w:rPr>
          <w:sz w:val="28"/>
          <w:szCs w:val="28"/>
        </w:rPr>
        <w:t>6 0</w:t>
      </w:r>
      <w:r w:rsidRPr="005D48EC">
        <w:rPr>
          <w:sz w:val="28"/>
          <w:szCs w:val="28"/>
        </w:rPr>
        <w:t>00 рублей за ночь для всех населенных пунктов</w:t>
      </w:r>
      <w:r w:rsidR="00E47E74">
        <w:rPr>
          <w:sz w:val="28"/>
          <w:szCs w:val="28"/>
        </w:rPr>
        <w:t>,</w:t>
      </w:r>
      <w:r w:rsidRPr="005D48EC">
        <w:rPr>
          <w:sz w:val="28"/>
          <w:szCs w:val="28"/>
        </w:rPr>
        <w:t xml:space="preserve"> кроме </w:t>
      </w:r>
      <w:r w:rsidR="005D48EC">
        <w:rPr>
          <w:sz w:val="28"/>
          <w:szCs w:val="28"/>
        </w:rPr>
        <w:t>населенных пунктов</w:t>
      </w:r>
      <w:r w:rsidR="00C46807" w:rsidRPr="005D48EC">
        <w:rPr>
          <w:sz w:val="28"/>
          <w:szCs w:val="28"/>
        </w:rPr>
        <w:t xml:space="preserve"> районов Крайнего Севера и местностей, приравненных </w:t>
      </w:r>
      <w:r w:rsidR="00C54B14">
        <w:rPr>
          <w:sz w:val="28"/>
          <w:szCs w:val="28"/>
        </w:rPr>
        <w:br/>
      </w:r>
      <w:r w:rsidR="00C46807" w:rsidRPr="005D48EC">
        <w:rPr>
          <w:sz w:val="28"/>
          <w:szCs w:val="28"/>
        </w:rPr>
        <w:t xml:space="preserve">к районам Крайнего Севера </w:t>
      </w:r>
      <w:r w:rsidR="0006394C" w:rsidRPr="005D48EC">
        <w:rPr>
          <w:sz w:val="28"/>
          <w:szCs w:val="28"/>
        </w:rPr>
        <w:t>(</w:t>
      </w:r>
      <w:r w:rsidRPr="005D48EC">
        <w:rPr>
          <w:sz w:val="28"/>
          <w:szCs w:val="28"/>
        </w:rPr>
        <w:t>Якутск, Петропавловск-Камчатский, Южно-Сахалинск</w:t>
      </w:r>
      <w:r w:rsidR="0006394C" w:rsidRPr="005D48EC">
        <w:rPr>
          <w:sz w:val="28"/>
          <w:szCs w:val="28"/>
        </w:rPr>
        <w:t xml:space="preserve"> и </w:t>
      </w:r>
      <w:r w:rsidR="00A2447B">
        <w:rPr>
          <w:sz w:val="28"/>
          <w:szCs w:val="28"/>
        </w:rPr>
        <w:t>другие</w:t>
      </w:r>
      <w:r w:rsidR="0006394C" w:rsidRPr="005D48EC">
        <w:rPr>
          <w:sz w:val="28"/>
          <w:szCs w:val="28"/>
        </w:rPr>
        <w:t>)</w:t>
      </w:r>
      <w:r w:rsidRPr="005D48EC">
        <w:rPr>
          <w:sz w:val="28"/>
          <w:szCs w:val="28"/>
        </w:rPr>
        <w:t xml:space="preserve"> в течение всего года.</w:t>
      </w:r>
      <w:r w:rsidR="005B54D3">
        <w:rPr>
          <w:sz w:val="28"/>
          <w:szCs w:val="28"/>
        </w:rPr>
        <w:t xml:space="preserve"> </w:t>
      </w:r>
    </w:p>
    <w:p w14:paraId="54CB2C51" w14:textId="4CA833AC" w:rsidR="006F7F5E" w:rsidRPr="005D48EC" w:rsidRDefault="006F7F5E" w:rsidP="00BE56FF">
      <w:pPr>
        <w:pStyle w:val="a4"/>
        <w:jc w:val="both"/>
        <w:rPr>
          <w:sz w:val="28"/>
          <w:szCs w:val="28"/>
        </w:rPr>
      </w:pPr>
      <w:r w:rsidRPr="005D48EC">
        <w:rPr>
          <w:sz w:val="28"/>
          <w:szCs w:val="28"/>
        </w:rPr>
        <w:lastRenderedPageBreak/>
        <w:t>Дополнительные расходы в гостинице, связанные с обслуживанием номера (уборка, химчистка, услуги носильщика), питанием в ресторане, баре, посещением оздоровительных заведений (бассейн</w:t>
      </w:r>
      <w:r w:rsidR="009B4C76">
        <w:rPr>
          <w:sz w:val="28"/>
          <w:szCs w:val="28"/>
        </w:rPr>
        <w:t>а</w:t>
      </w:r>
      <w:r w:rsidRPr="005D48EC">
        <w:rPr>
          <w:sz w:val="28"/>
          <w:szCs w:val="28"/>
        </w:rPr>
        <w:t>, спортзал</w:t>
      </w:r>
      <w:r w:rsidR="009B4C76">
        <w:rPr>
          <w:sz w:val="28"/>
          <w:szCs w:val="28"/>
        </w:rPr>
        <w:t>а</w:t>
      </w:r>
      <w:r w:rsidRPr="005D48EC">
        <w:rPr>
          <w:sz w:val="28"/>
          <w:szCs w:val="28"/>
        </w:rPr>
        <w:t>, саун</w:t>
      </w:r>
      <w:r w:rsidR="009B4C76">
        <w:rPr>
          <w:sz w:val="28"/>
          <w:szCs w:val="28"/>
        </w:rPr>
        <w:t>ы</w:t>
      </w:r>
      <w:r w:rsidRPr="005D48EC">
        <w:rPr>
          <w:sz w:val="28"/>
          <w:szCs w:val="28"/>
        </w:rPr>
        <w:t>)</w:t>
      </w:r>
      <w:r w:rsidR="00A2447B">
        <w:rPr>
          <w:sz w:val="28"/>
          <w:szCs w:val="28"/>
        </w:rPr>
        <w:t>,</w:t>
      </w:r>
      <w:r w:rsidRPr="005D48EC">
        <w:rPr>
          <w:sz w:val="28"/>
          <w:szCs w:val="28"/>
        </w:rPr>
        <w:t xml:space="preserve"> в качестве расходов </w:t>
      </w:r>
      <w:r w:rsidR="00BA3DB6">
        <w:rPr>
          <w:sz w:val="28"/>
          <w:szCs w:val="28"/>
        </w:rPr>
        <w:t xml:space="preserve">данной статьи </w:t>
      </w:r>
      <w:r w:rsidRPr="005D48EC">
        <w:rPr>
          <w:sz w:val="28"/>
          <w:szCs w:val="28"/>
        </w:rPr>
        <w:t>бюджет</w:t>
      </w:r>
      <w:r w:rsidR="00BA3DB6">
        <w:rPr>
          <w:sz w:val="28"/>
          <w:szCs w:val="28"/>
        </w:rPr>
        <w:t>а</w:t>
      </w:r>
      <w:r w:rsidRPr="005D48EC">
        <w:rPr>
          <w:sz w:val="28"/>
          <w:szCs w:val="28"/>
        </w:rPr>
        <w:t xml:space="preserve"> </w:t>
      </w:r>
      <w:r w:rsidR="00A2447B">
        <w:rPr>
          <w:sz w:val="28"/>
          <w:szCs w:val="28"/>
        </w:rPr>
        <w:t>проекта не допускаются</w:t>
      </w:r>
      <w:r w:rsidR="000F3C8F">
        <w:rPr>
          <w:sz w:val="28"/>
          <w:szCs w:val="28"/>
        </w:rPr>
        <w:t>.</w:t>
      </w:r>
    </w:p>
    <w:p w14:paraId="11700927" w14:textId="6BD32646" w:rsidR="006F7F5E" w:rsidRPr="005D48EC" w:rsidRDefault="0076538D" w:rsidP="00BE56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26085">
        <w:rPr>
          <w:sz w:val="28"/>
          <w:szCs w:val="28"/>
        </w:rPr>
        <w:t>) т</w:t>
      </w:r>
      <w:r w:rsidR="006F7F5E" w:rsidRPr="005D48EC">
        <w:rPr>
          <w:sz w:val="28"/>
          <w:szCs w:val="28"/>
        </w:rPr>
        <w:t>ранспортные расходы</w:t>
      </w:r>
      <w:r w:rsidR="000F3C8F">
        <w:rPr>
          <w:sz w:val="28"/>
          <w:szCs w:val="28"/>
        </w:rPr>
        <w:t>;</w:t>
      </w:r>
    </w:p>
    <w:p w14:paraId="121BDBF6" w14:textId="09A44C74" w:rsidR="00B3276C" w:rsidRDefault="006F7F5E" w:rsidP="00B3276C">
      <w:pPr>
        <w:pStyle w:val="a4"/>
        <w:spacing w:after="0"/>
        <w:jc w:val="both"/>
        <w:rPr>
          <w:sz w:val="28"/>
          <w:szCs w:val="28"/>
        </w:rPr>
      </w:pPr>
      <w:r w:rsidRPr="005D48EC">
        <w:rPr>
          <w:sz w:val="28"/>
          <w:szCs w:val="28"/>
        </w:rPr>
        <w:t xml:space="preserve">В данные расходы можно включить при необходимости оплату проезда </w:t>
      </w:r>
      <w:r w:rsidR="001027A8">
        <w:rPr>
          <w:sz w:val="28"/>
          <w:szCs w:val="28"/>
        </w:rPr>
        <w:br/>
      </w:r>
      <w:r w:rsidRPr="005D48EC">
        <w:rPr>
          <w:sz w:val="28"/>
          <w:szCs w:val="28"/>
        </w:rPr>
        <w:t>на общественном транспорте</w:t>
      </w:r>
      <w:r w:rsidR="00A2447B">
        <w:rPr>
          <w:sz w:val="28"/>
          <w:szCs w:val="28"/>
        </w:rPr>
        <w:t xml:space="preserve">, включая аэроэкспресс по тарифам </w:t>
      </w:r>
      <w:proofErr w:type="spellStart"/>
      <w:r w:rsidR="00A2447B">
        <w:rPr>
          <w:sz w:val="28"/>
          <w:szCs w:val="28"/>
        </w:rPr>
        <w:t>экономкласса</w:t>
      </w:r>
      <w:proofErr w:type="spellEnd"/>
      <w:r w:rsidR="00A2447B">
        <w:rPr>
          <w:sz w:val="28"/>
          <w:szCs w:val="28"/>
        </w:rPr>
        <w:t>,</w:t>
      </w:r>
      <w:r w:rsidRPr="005D48EC">
        <w:rPr>
          <w:sz w:val="28"/>
          <w:szCs w:val="28"/>
        </w:rPr>
        <w:t xml:space="preserve"> </w:t>
      </w:r>
      <w:r w:rsidR="00ED691C">
        <w:rPr>
          <w:sz w:val="28"/>
          <w:szCs w:val="28"/>
        </w:rPr>
        <w:br/>
      </w:r>
      <w:r w:rsidRPr="005D48EC">
        <w:rPr>
          <w:sz w:val="28"/>
          <w:szCs w:val="28"/>
        </w:rPr>
        <w:t xml:space="preserve">до места посадки для отбытия в командировку, непосредственно сам проезд </w:t>
      </w:r>
      <w:r w:rsidR="00ED691C">
        <w:rPr>
          <w:sz w:val="28"/>
          <w:szCs w:val="28"/>
        </w:rPr>
        <w:br/>
      </w:r>
      <w:r w:rsidRPr="005D48EC">
        <w:rPr>
          <w:sz w:val="28"/>
          <w:szCs w:val="28"/>
        </w:rPr>
        <w:t xml:space="preserve">до назначенного места и обратно и расходы на общественный транспорт в месте командировки. </w:t>
      </w:r>
      <w:r w:rsidR="00F867D1" w:rsidRPr="005D48EC">
        <w:rPr>
          <w:sz w:val="28"/>
          <w:szCs w:val="28"/>
        </w:rPr>
        <w:t>Обращаем ваше внимание, что п</w:t>
      </w:r>
      <w:r w:rsidRPr="005D48EC">
        <w:rPr>
          <w:sz w:val="28"/>
          <w:szCs w:val="28"/>
        </w:rPr>
        <w:t>ри проведении оценки бюджета эксперт может проверить уровень цен на данные расходы.</w:t>
      </w:r>
    </w:p>
    <w:p w14:paraId="5D4A3851" w14:textId="77777777" w:rsidR="00763DE3" w:rsidRPr="009D3E4B" w:rsidRDefault="00763DE3" w:rsidP="00B3276C">
      <w:pPr>
        <w:pStyle w:val="a4"/>
        <w:spacing w:after="0"/>
        <w:jc w:val="both"/>
        <w:rPr>
          <w:sz w:val="22"/>
          <w:szCs w:val="22"/>
        </w:rPr>
      </w:pPr>
    </w:p>
    <w:p w14:paraId="51D22816" w14:textId="77777777" w:rsidR="00B67C57" w:rsidRDefault="008A72FC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16" w:name="_Toc482819592"/>
      <w:bookmarkStart w:id="17" w:name="_Toc482895901"/>
      <w:r w:rsidRPr="00B67C57">
        <w:rPr>
          <w:lang w:eastAsia="ru-RU"/>
        </w:rPr>
        <w:t>Офисные расходы</w:t>
      </w:r>
      <w:bookmarkEnd w:id="16"/>
      <w:bookmarkEnd w:id="17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47"/>
        <w:gridCol w:w="1305"/>
        <w:gridCol w:w="1559"/>
        <w:gridCol w:w="1701"/>
      </w:tblGrid>
      <w:tr w:rsidR="00F33CCD" w:rsidRPr="00A40D94" w14:paraId="6ABBA0C9" w14:textId="77777777" w:rsidTr="00B7563D">
        <w:trPr>
          <w:trHeight w:val="570"/>
        </w:trPr>
        <w:tc>
          <w:tcPr>
            <w:tcW w:w="1413" w:type="dxa"/>
            <w:shd w:val="clear" w:color="auto" w:fill="F2F2F2"/>
            <w:vAlign w:val="center"/>
            <w:hideMark/>
          </w:tcPr>
          <w:p w14:paraId="255FBD2F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</w:t>
            </w:r>
            <w:r w:rsidR="001027A8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64E974E3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Стоимость единицы </w:t>
            </w:r>
            <w:r w:rsidR="001027A8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6B3606DF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706D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47" w:type="dxa"/>
            <w:shd w:val="clear" w:color="auto" w:fill="F2F2F2"/>
            <w:vAlign w:val="center"/>
            <w:hideMark/>
          </w:tcPr>
          <w:p w14:paraId="12B2941F" w14:textId="77777777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305" w:type="dxa"/>
            <w:shd w:val="clear" w:color="auto" w:fill="F2F2F2"/>
            <w:vAlign w:val="center"/>
            <w:hideMark/>
          </w:tcPr>
          <w:p w14:paraId="67E92D85" w14:textId="77777777" w:rsidR="0021396C" w:rsidRPr="00A40D94" w:rsidRDefault="001027A8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Софинан-си</w:t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</w:t>
            </w:r>
            <w:proofErr w:type="spellEnd"/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(за весь период, 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2E91E5D5" w14:textId="77777777" w:rsidR="002274DD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Запраши-ваемая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784335C" w14:textId="4F19DF21"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5B34DC7" w14:textId="77777777" w:rsidR="0021396C" w:rsidRPr="00A40D94" w:rsidRDefault="001027A8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14:paraId="4A9BBECC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3B142286" w14:textId="16880197" w:rsidR="00527D4B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</w:t>
            </w:r>
            <w:r w:rsidR="00527D4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ренда помещения</w:t>
            </w:r>
          </w:p>
        </w:tc>
        <w:tc>
          <w:tcPr>
            <w:tcW w:w="1417" w:type="dxa"/>
            <w:shd w:val="clear" w:color="auto" w:fill="auto"/>
          </w:tcPr>
          <w:p w14:paraId="0E7D50EA" w14:textId="7EFA3978" w:rsidR="00527D4B" w:rsidRPr="00A40D94" w:rsidRDefault="00527D4B" w:rsidP="0076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Стоимость за используемые в </w:t>
            </w:r>
            <w:r w:rsidR="00763DE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роекте помещения в месяц</w:t>
            </w:r>
          </w:p>
        </w:tc>
        <w:tc>
          <w:tcPr>
            <w:tcW w:w="1134" w:type="dxa"/>
            <w:shd w:val="clear" w:color="auto" w:fill="auto"/>
          </w:tcPr>
          <w:p w14:paraId="7895D980" w14:textId="198A833F" w:rsidR="00527D4B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оличество месяцев и</w:t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спользо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вания помещения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проекте</w:t>
            </w:r>
          </w:p>
        </w:tc>
        <w:tc>
          <w:tcPr>
            <w:tcW w:w="1247" w:type="dxa"/>
            <w:shd w:val="clear" w:color="auto" w:fill="auto"/>
          </w:tcPr>
          <w:p w14:paraId="27C6020E" w14:textId="77777777" w:rsidR="001027A8" w:rsidRPr="00A40D94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Вычисляется 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автоматически по формуле </w:t>
            </w:r>
            <w:r w:rsidR="00527D4B" w:rsidRPr="00A40D9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2&gt; *</w:t>
            </w:r>
          </w:p>
          <w:p w14:paraId="7249A4FB" w14:textId="77777777" w:rsidR="00527D4B" w:rsidRPr="00D57ED3" w:rsidRDefault="00D57ED3" w:rsidP="00D57E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r w:rsidR="00527D4B"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3&gt;</w:t>
            </w:r>
          </w:p>
        </w:tc>
        <w:tc>
          <w:tcPr>
            <w:tcW w:w="1305" w:type="dxa"/>
            <w:shd w:val="clear" w:color="auto" w:fill="auto"/>
          </w:tcPr>
          <w:p w14:paraId="0E4B1F7B" w14:textId="77777777"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14:paraId="7303738B" w14:textId="77777777" w:rsidR="006F4F12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Вычисляется</w:t>
            </w:r>
            <w:r w:rsidR="00A160F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6F4F12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автоматически по формуле</w:t>
            </w:r>
          </w:p>
          <w:p w14:paraId="66748EBC" w14:textId="77777777" w:rsidR="00D57ED3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4&gt; - </w:t>
            </w:r>
          </w:p>
          <w:p w14:paraId="2094AA3A" w14:textId="77777777" w:rsidR="00527D4B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- </w:t>
            </w:r>
            <w:r w:rsidR="00527D4B" w:rsidRPr="00A40D9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5&gt;</w:t>
            </w:r>
          </w:p>
        </w:tc>
        <w:tc>
          <w:tcPr>
            <w:tcW w:w="1701" w:type="dxa"/>
            <w:shd w:val="clear" w:color="auto" w:fill="auto"/>
          </w:tcPr>
          <w:p w14:paraId="02532414" w14:textId="418B51F7" w:rsidR="00527D4B" w:rsidRPr="00A40D94" w:rsidRDefault="00475B1E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казать количество метров помещения и расположение</w:t>
            </w:r>
          </w:p>
        </w:tc>
      </w:tr>
      <w:tr w:rsidR="00F33CCD" w:rsidRPr="00A40D94" w14:paraId="672C5AC3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53F38668" w14:textId="77777777" w:rsidR="00527D4B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527D4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оммунальные услуги</w:t>
            </w:r>
          </w:p>
        </w:tc>
        <w:tc>
          <w:tcPr>
            <w:tcW w:w="1417" w:type="dxa"/>
            <w:shd w:val="clear" w:color="auto" w:fill="auto"/>
          </w:tcPr>
          <w:p w14:paraId="40781CA6" w14:textId="77777777"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Указывается удельный показатель</w:t>
            </w:r>
          </w:p>
        </w:tc>
        <w:tc>
          <w:tcPr>
            <w:tcW w:w="1134" w:type="dxa"/>
            <w:shd w:val="clear" w:color="auto" w:fill="auto"/>
          </w:tcPr>
          <w:p w14:paraId="5AEFD01D" w14:textId="71D9C10E" w:rsidR="00527D4B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оличество месяцев использования помещения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проекте</w:t>
            </w:r>
          </w:p>
        </w:tc>
        <w:tc>
          <w:tcPr>
            <w:tcW w:w="1247" w:type="dxa"/>
            <w:shd w:val="clear" w:color="auto" w:fill="auto"/>
          </w:tcPr>
          <w:p w14:paraId="3D0FD123" w14:textId="77777777"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22D6F512" w14:textId="77777777"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2B8486B6" w14:textId="77777777"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1630BF6C" w14:textId="18D44DB8"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F33CCD" w:rsidRPr="00A40D94" w14:paraId="2FF828D1" w14:textId="77777777" w:rsidTr="00B7563D">
        <w:trPr>
          <w:trHeight w:val="947"/>
        </w:trPr>
        <w:tc>
          <w:tcPr>
            <w:tcW w:w="1413" w:type="dxa"/>
            <w:shd w:val="clear" w:color="auto" w:fill="auto"/>
          </w:tcPr>
          <w:p w14:paraId="2BA2E473" w14:textId="77777777" w:rsidR="009076C5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</w:t>
            </w:r>
            <w:r w:rsidR="009076C5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слуги связи</w:t>
            </w:r>
          </w:p>
        </w:tc>
        <w:tc>
          <w:tcPr>
            <w:tcW w:w="1417" w:type="dxa"/>
            <w:shd w:val="clear" w:color="auto" w:fill="auto"/>
          </w:tcPr>
          <w:p w14:paraId="2322E20D" w14:textId="77777777" w:rsidR="009076C5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0C46D123" w14:textId="77777777" w:rsidR="009076C5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9076C5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оличество месяцев</w:t>
            </w:r>
          </w:p>
        </w:tc>
        <w:tc>
          <w:tcPr>
            <w:tcW w:w="1247" w:type="dxa"/>
            <w:shd w:val="clear" w:color="auto" w:fill="auto"/>
          </w:tcPr>
          <w:p w14:paraId="13D1D8F9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747D9734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11EA26D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5F49DEE0" w14:textId="5842476A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необходимость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привязке к решаемым задачам</w:t>
            </w:r>
          </w:p>
        </w:tc>
      </w:tr>
      <w:tr w:rsidR="00F33CCD" w:rsidRPr="00A40D94" w14:paraId="2EA3BDAA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2F4E649E" w14:textId="77777777" w:rsidR="009076C5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</w:t>
            </w:r>
            <w:r w:rsidR="009076C5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очтовые услуги</w:t>
            </w:r>
          </w:p>
        </w:tc>
        <w:tc>
          <w:tcPr>
            <w:tcW w:w="1417" w:type="dxa"/>
            <w:shd w:val="clear" w:color="auto" w:fill="auto"/>
          </w:tcPr>
          <w:p w14:paraId="6D76C761" w14:textId="77777777" w:rsidR="009076C5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00CBC71C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</w:t>
            </w:r>
            <w:r w:rsidR="0070615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 месяцев</w:t>
            </w:r>
          </w:p>
        </w:tc>
        <w:tc>
          <w:tcPr>
            <w:tcW w:w="1247" w:type="dxa"/>
            <w:shd w:val="clear" w:color="auto" w:fill="auto"/>
          </w:tcPr>
          <w:p w14:paraId="24A21BD2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7A1205ED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207A5B1C" w14:textId="77777777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110602BD" w14:textId="01BA8DDF"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объем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привязке к задачам проекта</w:t>
            </w:r>
          </w:p>
        </w:tc>
      </w:tr>
      <w:tr w:rsidR="00F33CCD" w:rsidRPr="00A40D94" w14:paraId="5255831B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5AAFF4A7" w14:textId="77777777" w:rsidR="00AF769B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омпьютерное оборудование и программное обеспечение (рекомендуется раскрыть под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обный перечень оборудования и программного обеспечения, что облегчит указание стоимости)</w:t>
            </w:r>
          </w:p>
        </w:tc>
        <w:tc>
          <w:tcPr>
            <w:tcW w:w="1417" w:type="dxa"/>
            <w:shd w:val="clear" w:color="auto" w:fill="auto"/>
          </w:tcPr>
          <w:p w14:paraId="2B4998F7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417DFD98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Количество оборудования/</w:t>
            </w:r>
            <w:r w:rsidR="001027A8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программного обеспечения</w:t>
            </w:r>
            <w:r w:rsidR="001027A8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 каждой позиции</w:t>
            </w:r>
          </w:p>
        </w:tc>
        <w:tc>
          <w:tcPr>
            <w:tcW w:w="1247" w:type="dxa"/>
            <w:shd w:val="clear" w:color="auto" w:fill="auto"/>
          </w:tcPr>
          <w:p w14:paraId="19767D19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71A9E97E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E6F7692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352472D1" w14:textId="6CE147C0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необходимость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 привязке к решаемым задачам </w:t>
            </w:r>
          </w:p>
        </w:tc>
      </w:tr>
      <w:tr w:rsidR="00F33CCD" w:rsidRPr="00A40D94" w14:paraId="0DA4A867" w14:textId="77777777" w:rsidTr="00B7563D">
        <w:trPr>
          <w:trHeight w:val="570"/>
        </w:trPr>
        <w:tc>
          <w:tcPr>
            <w:tcW w:w="1413" w:type="dxa"/>
            <w:shd w:val="clear" w:color="auto" w:fill="auto"/>
          </w:tcPr>
          <w:p w14:paraId="35939214" w14:textId="77777777" w:rsidR="00AF769B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анцтовары и расходные материалы</w:t>
            </w:r>
          </w:p>
        </w:tc>
        <w:tc>
          <w:tcPr>
            <w:tcW w:w="1417" w:type="dxa"/>
            <w:shd w:val="clear" w:color="auto" w:fill="auto"/>
          </w:tcPr>
          <w:p w14:paraId="7957D8FC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14:paraId="3A2C45F1" w14:textId="77777777" w:rsidR="00AF769B" w:rsidRPr="00A40D94" w:rsidRDefault="00AF769B" w:rsidP="00A40D9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</w:t>
            </w:r>
            <w:r w:rsidR="0070615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 месяцев</w:t>
            </w:r>
          </w:p>
        </w:tc>
        <w:tc>
          <w:tcPr>
            <w:tcW w:w="1247" w:type="dxa"/>
            <w:shd w:val="clear" w:color="auto" w:fill="auto"/>
          </w:tcPr>
          <w:p w14:paraId="4F83F4E8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14:paraId="145757A1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75C96BD0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14:paraId="4B3A10D5" w14:textId="77777777"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14:paraId="00DD35EA" w14:textId="23B64F48" w:rsidR="00B67C57" w:rsidRPr="001027A8" w:rsidRDefault="001027A8" w:rsidP="009B0870">
      <w:pPr>
        <w:keepNext/>
        <w:keepLines/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а</w:t>
      </w:r>
      <w:r w:rsidR="008A72FC" w:rsidRPr="001027A8">
        <w:rPr>
          <w:rFonts w:ascii="Times New Roman" w:eastAsia="Times New Roman" w:hAnsi="Times New Roman"/>
          <w:sz w:val="28"/>
          <w:szCs w:val="28"/>
          <w:lang w:eastAsia="ru-RU"/>
        </w:rPr>
        <w:t>ренда помещения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69F1DA" w14:textId="056FE8F9" w:rsidR="00380DB2" w:rsidRPr="001027A8" w:rsidRDefault="001C3947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примечании указывается 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оличество квадратных метров арендуемого помещения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. Объем арендуемого помещения должен соотноситься с параметрами </w:t>
      </w:r>
      <w:r w:rsidR="00737EFD" w:rsidRPr="001027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проекта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</w:t>
      </w:r>
      <w:r w:rsidR="004D2B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>количеством сотрудников</w:t>
      </w:r>
      <w:r w:rsidR="007D3C92" w:rsidRPr="001027A8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проекте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</w:t>
      </w:r>
      <w:r w:rsidR="007D3C92" w:rsidRPr="001027A8">
        <w:rPr>
          <w:rFonts w:ascii="Times New Roman" w:eastAsia="Times New Roman" w:hAnsi="Times New Roman"/>
          <w:sz w:val="28"/>
          <w:szCs w:val="28"/>
          <w:lang w:eastAsia="ru-RU"/>
        </w:rPr>
        <w:t>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70199B" w14:textId="15F13D81" w:rsidR="00A650AB" w:rsidRPr="001027A8" w:rsidRDefault="001027A8" w:rsidP="007E52F6">
      <w:pPr>
        <w:keepNext/>
        <w:keepLine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</w:t>
      </w:r>
      <w:r w:rsidR="0049087F" w:rsidRPr="001027A8">
        <w:rPr>
          <w:rFonts w:ascii="Times New Roman" w:eastAsia="Times New Roman" w:hAnsi="Times New Roman"/>
          <w:sz w:val="28"/>
          <w:szCs w:val="28"/>
          <w:lang w:eastAsia="ru-RU"/>
        </w:rPr>
        <w:t>оммунальные услуги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F931359" w14:textId="2EBCB05A" w:rsidR="00E86945" w:rsidRDefault="00A650AB" w:rsidP="00FB1FB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13E2A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ключают расходы по оплате стоимости услуг по электро-, водо-, тепло- </w:t>
      </w:r>
      <w:r w:rsidR="001027A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13E2A" w:rsidRPr="001027A8">
        <w:rPr>
          <w:rFonts w:ascii="Times New Roman" w:eastAsia="Times New Roman" w:hAnsi="Times New Roman"/>
          <w:sz w:val="28"/>
          <w:szCs w:val="28"/>
          <w:lang w:eastAsia="ru-RU"/>
        </w:rPr>
        <w:t>и газоснабжению и прочие эксплуатационные расходы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должны соотноситься с площадью помещений, участвующих в реализации проекта.</w:t>
      </w:r>
    </w:p>
    <w:p w14:paraId="6859EE1C" w14:textId="31494364" w:rsidR="00FB1FB9" w:rsidRPr="001027A8" w:rsidRDefault="00FB1FB9" w:rsidP="00FB1FB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ри несущественных расходах на коммунальные услуги допусти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указывать 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оценочные конечные суммы в месяц, для проектов, предусматривающих существенные расходы по этой статье, необходимо в примечании указывать расчет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108B86" w14:textId="62D13B3A" w:rsidR="00B67C57" w:rsidRPr="001027A8" w:rsidRDefault="009A5AB5" w:rsidP="00563D52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у</w:t>
      </w:r>
      <w:r w:rsidR="0049087F" w:rsidRPr="001027A8">
        <w:rPr>
          <w:rFonts w:ascii="Times New Roman" w:eastAsia="Times New Roman" w:hAnsi="Times New Roman"/>
          <w:sz w:val="28"/>
          <w:szCs w:val="28"/>
          <w:lang w:eastAsia="ru-RU"/>
        </w:rPr>
        <w:t>слуги связи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C58E56" w14:textId="77777777" w:rsidR="00A650AB" w:rsidRPr="001027A8" w:rsidRDefault="00A650AB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расходы включают </w:t>
      </w:r>
      <w:r w:rsidR="00380DB2" w:rsidRPr="001027A8">
        <w:rPr>
          <w:rFonts w:ascii="Times New Roman" w:eastAsia="Times New Roman" w:hAnsi="Times New Roman"/>
          <w:sz w:val="28"/>
          <w:szCs w:val="28"/>
          <w:lang w:eastAsia="ru-RU"/>
        </w:rPr>
        <w:t>услуги телефонии, интернета и других услуг связи</w:t>
      </w: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F26058" w14:textId="62AB303D" w:rsidR="00A650AB" w:rsidRPr="001027A8" w:rsidRDefault="00A650AB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7A8">
        <w:rPr>
          <w:rFonts w:ascii="Times New Roman" w:eastAsia="Times New Roman" w:hAnsi="Times New Roman"/>
          <w:sz w:val="28"/>
          <w:szCs w:val="28"/>
          <w:lang w:eastAsia="ru-RU"/>
        </w:rPr>
        <w:t>При несущественности расходов допустимо указывать оценочные конечные суммы в месяц, для проектов, предусматривающих существенные расходы по этой статье, необходимо</w:t>
      </w:r>
      <w:r w:rsidR="00DA2A54" w:rsidRPr="001027A8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примечании указывать расчет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BE5F40" w14:textId="3B0310BF" w:rsidR="00E86945" w:rsidRDefault="00E9527F" w:rsidP="00E86945">
      <w:pPr>
        <w:keepNext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A5AB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очтовые услуги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2E151E" w14:textId="4674CAB5" w:rsidR="000F3C8F" w:rsidRDefault="00BA0F6B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>При несущественности расходов допустимо указывать оценочные конечные суммы в месяц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проектов, предусматривающих существенные расходы </w:t>
      </w:r>
      <w:r w:rsidR="00CA43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6945">
        <w:rPr>
          <w:rFonts w:ascii="Times New Roman" w:eastAsia="Times New Roman" w:hAnsi="Times New Roman"/>
          <w:sz w:val="28"/>
          <w:szCs w:val="28"/>
          <w:lang w:eastAsia="ru-RU"/>
        </w:rPr>
        <w:t>по этой статье, необходимо в примечании указывать расчет.</w:t>
      </w:r>
    </w:p>
    <w:p w14:paraId="29609003" w14:textId="7FA63837" w:rsidR="009040AC" w:rsidRPr="009A5AB5" w:rsidRDefault="00E9527F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A5AB5">
        <w:rPr>
          <w:rFonts w:ascii="Times New Roman" w:eastAsia="Times New Roman" w:hAnsi="Times New Roman"/>
          <w:sz w:val="28"/>
          <w:szCs w:val="28"/>
          <w:lang w:eastAsia="ru-RU"/>
        </w:rPr>
        <w:t>) к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омпьютерное оборудование и программное обеспечение (включая справочные информационные системы, бухгалтерское программное обеспечение</w:t>
      </w:r>
      <w:r w:rsidR="0089037A">
        <w:rPr>
          <w:rFonts w:ascii="Times New Roman" w:eastAsia="Times New Roman" w:hAnsi="Times New Roman"/>
          <w:sz w:val="28"/>
          <w:szCs w:val="28"/>
          <w:lang w:eastAsia="ru-RU"/>
        </w:rPr>
        <w:t>, программные средства для удаленной связи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788185B3" w14:textId="77777777" w:rsidR="009A5AB5" w:rsidRDefault="009040AC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данной статьи допустима группировка однотипных единиц закупки.</w:t>
      </w:r>
    </w:p>
    <w:p w14:paraId="1BF3103A" w14:textId="099153E1" w:rsidR="009A5AB5" w:rsidRDefault="00F124F9" w:rsidP="004D2B1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Закупка оборудования и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рограммного обеспечения (П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избыточными потребительскими свойствами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(функциональны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эргономически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эстетически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технологически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экологически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>, свойства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надежности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F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и безопасности, значения которых не обусловлены их пригодностью </w:t>
      </w:r>
      <w:r w:rsidR="00CA43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эксплуатации и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B1661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реализации проекта)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, а также оборудования и ПО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 не относящегося к проекту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не допускается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9FD539B" w14:textId="332F2D81" w:rsidR="00974B8F" w:rsidRDefault="00F124F9" w:rsidP="00763D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реализация проекта требует использования </w:t>
      </w:r>
      <w:r w:rsidR="00F34C9B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дорогостоящего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82C0E" w:rsidRPr="009A5A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рудования или ПО, </w:t>
      </w:r>
      <w:r w:rsidR="004D0C1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комментарии </w:t>
      </w:r>
      <w:r w:rsidR="00982C0E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сравнить данные расходы с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альтернативными вариантами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аренды оборудования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приобретения ограниченной лицен</w:t>
      </w:r>
      <w:r w:rsidR="00E001B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 xml:space="preserve">ии на 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временно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A244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8DDD97" w14:textId="24BF91B6" w:rsidR="00763DE3" w:rsidRDefault="004D0C1F" w:rsidP="00763D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комментарии у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</w:t>
      </w:r>
      <w:r w:rsidR="00974B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>изводителя и точную модель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4B8F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974B8F" w:rsidRPr="000F3C8F">
        <w:rPr>
          <w:rFonts w:ascii="Times New Roman" w:eastAsia="Times New Roman" w:hAnsi="Times New Roman"/>
          <w:sz w:val="28"/>
          <w:szCs w:val="28"/>
          <w:lang w:eastAsia="ru-RU"/>
        </w:rPr>
        <w:t>дайте ссылку на конкретный товар или аналогичный ему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101D63" w14:textId="26C7851A" w:rsidR="005C58E7" w:rsidRPr="009A5AB5" w:rsidRDefault="00E9527F" w:rsidP="00763DE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A5AB5">
        <w:rPr>
          <w:rFonts w:ascii="Times New Roman" w:eastAsia="Times New Roman" w:hAnsi="Times New Roman"/>
          <w:sz w:val="28"/>
          <w:szCs w:val="28"/>
          <w:lang w:eastAsia="ru-RU"/>
        </w:rPr>
        <w:t>) к</w:t>
      </w:r>
      <w:r w:rsidR="008A72FC" w:rsidRPr="009A5AB5">
        <w:rPr>
          <w:rFonts w:ascii="Times New Roman" w:eastAsia="Times New Roman" w:hAnsi="Times New Roman"/>
          <w:sz w:val="28"/>
          <w:szCs w:val="28"/>
          <w:lang w:eastAsia="ru-RU"/>
        </w:rPr>
        <w:t>анцтовары и расходные материалы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44629E" w14:textId="16B6B32E" w:rsidR="00982C0E" w:rsidRPr="009A5AB5" w:rsidRDefault="00982C0E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737EFD" w:rsidRPr="009A5AB5">
        <w:rPr>
          <w:rFonts w:ascii="Times New Roman" w:eastAsia="Times New Roman" w:hAnsi="Times New Roman"/>
          <w:sz w:val="28"/>
          <w:szCs w:val="28"/>
          <w:lang w:eastAsia="ru-RU"/>
        </w:rPr>
        <w:t>планируемых в бюджете канцтоваров и расходных материалов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соотноситься с </w:t>
      </w:r>
      <w:r w:rsidR="007D3C92" w:rsidRPr="009A5AB5">
        <w:rPr>
          <w:rFonts w:ascii="Times New Roman" w:eastAsia="Times New Roman" w:hAnsi="Times New Roman"/>
          <w:sz w:val="28"/>
          <w:szCs w:val="28"/>
          <w:lang w:eastAsia="ru-RU"/>
        </w:rPr>
        <w:t>параметрами прое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кта (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количеством сотрудников</w:t>
      </w:r>
      <w:r w:rsidR="000F3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и т.п.)</w:t>
      </w:r>
      <w:r w:rsidR="00C259B2" w:rsidRPr="009A5A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88006C" w14:textId="38E024E6" w:rsidR="00B3276C" w:rsidRDefault="00CA1833" w:rsidP="00B32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При несущественности расходов допустимо указывать оценочные конечные суммы в месяц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08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ля проектов, предусматривающих существенные расходы </w:t>
      </w:r>
      <w:r w:rsidR="000E58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по этой статье, необходимо в примечании указывать расчет.</w:t>
      </w:r>
    </w:p>
    <w:p w14:paraId="09F466E6" w14:textId="0D0DECFD" w:rsidR="00E9527F" w:rsidRDefault="00E9527F" w:rsidP="00B327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2F6913" w14:textId="66645F90" w:rsidR="00E9527F" w:rsidRDefault="00E9527F" w:rsidP="009B087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услуги банков;</w:t>
      </w:r>
    </w:p>
    <w:p w14:paraId="4426FBAB" w14:textId="38E3E542" w:rsidR="00E9527F" w:rsidRPr="009A5AB5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Открытие и ведение расчетного 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использование системы электронного документооборота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 реализации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бесплатно.</w:t>
      </w:r>
    </w:p>
    <w:p w14:paraId="2691B3C0" w14:textId="77777777" w:rsidR="00E9527F" w:rsidRPr="009A5AB5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9A46B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любых сумм на счета физических лиц в ПАО Сбербанк в рамках зарплатного проекта, подключенного к 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расчетно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и использования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в течение срока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бесплатно.</w:t>
      </w:r>
    </w:p>
    <w:p w14:paraId="0D156448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B4D59B" w14:textId="79D11246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организация не может использовать зарплатный проект, подключенный к 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расчетно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планирует выплаты </w:t>
      </w:r>
      <w:r w:rsidRPr="00A10C4B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гражданско-правовым договорам и иным основаниям на их расчетные счета в банках, отличных от ПАО Сбербанк, необходимо запланировать в бюджете проекта комиссии за перечисление </w:t>
      </w:r>
      <w:r w:rsidR="00C0034B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764FC0">
        <w:rPr>
          <w:rFonts w:ascii="Times New Roman" w:eastAsia="Times New Roman" w:hAnsi="Times New Roman"/>
          <w:sz w:val="28"/>
          <w:szCs w:val="28"/>
          <w:lang w:eastAsia="ru-RU"/>
        </w:rPr>
        <w:t xml:space="preserve"> (от 0,5% до 4% в зависимости от суммы</w:t>
      </w:r>
      <w:r w:rsidR="001934E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перечислений в месяц</w:t>
      </w:r>
      <w:r w:rsidR="00764F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735EAC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03AB47" w14:textId="7777777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Фонд не приветствует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расходы, связанные с получением наличных средств в касс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допускается компенсация сотруднику понесенных расходов по авансовому отчету путем перечисления на банковскую карту такого сотрудника.</w:t>
      </w:r>
    </w:p>
    <w:p w14:paraId="54CE7E83" w14:textId="77777777" w:rsidR="00E9527F" w:rsidRPr="009A5AB5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D83884" w14:textId="2B54C4A7" w:rsidR="00E9527F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В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современные банковские технологии наиболее эффективно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A5AB5">
        <w:rPr>
          <w:rFonts w:ascii="Times New Roman" w:eastAsia="Times New Roman" w:hAnsi="Times New Roman"/>
          <w:sz w:val="28"/>
          <w:szCs w:val="28"/>
          <w:lang w:eastAsia="ru-RU"/>
        </w:rPr>
        <w:t>и безопасно обеспечивают все виды взаиморасчетов между всеми видами контрагентов посредством безналичных платежных документов.</w:t>
      </w:r>
    </w:p>
    <w:p w14:paraId="51FCDA06" w14:textId="77777777" w:rsidR="00E9527F" w:rsidRPr="009A5AB5" w:rsidRDefault="00E9527F" w:rsidP="00E9527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4E940" w14:textId="4AAD180B" w:rsidR="00E9527F" w:rsidRPr="009B0870" w:rsidRDefault="00E9527F" w:rsidP="00E9527F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Расходы на конвертацию и валютные переводы, так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же</w:t>
      </w:r>
      <w:proofErr w:type="gramEnd"/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как и сами конвертация </w:t>
      </w:r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 xml:space="preserve">и валютные переводы, запрещены для всех проектов, кроме заявленных </w:t>
      </w:r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 xml:space="preserve">по </w:t>
      </w:r>
      <w:proofErr w:type="spellStart"/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грантовому</w:t>
      </w:r>
      <w:proofErr w:type="spellEnd"/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направлению «Развитие общественной дипломатии и поддержка соотечественников». В случае возникновения необходимости открыть валютный счет при реализации проекта по данному </w:t>
      </w:r>
      <w:proofErr w:type="spellStart"/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грантовому</w:t>
      </w:r>
      <w:proofErr w:type="spellEnd"/>
      <w:r w:rsidRPr="009B08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направлению необходимо запланировать в бюджете проекта комиссию за открытие и ведение валютного счета. </w:t>
      </w:r>
    </w:p>
    <w:p w14:paraId="5A4A82A8" w14:textId="77777777" w:rsidR="007E0795" w:rsidRPr="00B55486" w:rsidRDefault="00B67C57" w:rsidP="006F50B9">
      <w:pPr>
        <w:pStyle w:val="2"/>
        <w:numPr>
          <w:ilvl w:val="0"/>
          <w:numId w:val="17"/>
        </w:numPr>
        <w:spacing w:before="0" w:after="240"/>
        <w:ind w:left="0" w:firstLine="0"/>
        <w:jc w:val="both"/>
        <w:rPr>
          <w:lang w:eastAsia="ru-RU"/>
        </w:rPr>
      </w:pPr>
      <w:bookmarkStart w:id="18" w:name="_Toc482819593"/>
      <w:bookmarkStart w:id="19" w:name="_Toc482895902"/>
      <w:r w:rsidRPr="00B55486">
        <w:rPr>
          <w:lang w:eastAsia="ru-RU"/>
        </w:rPr>
        <w:lastRenderedPageBreak/>
        <w:t>Приобретение, аренда специализированного оборудования, инвентаря и сопутствующие расходы</w:t>
      </w:r>
      <w:bookmarkEnd w:id="18"/>
      <w:bookmarkEnd w:id="19"/>
    </w:p>
    <w:tbl>
      <w:tblPr>
        <w:tblW w:w="9771" w:type="dxa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691"/>
        <w:gridCol w:w="1434"/>
        <w:gridCol w:w="952"/>
        <w:gridCol w:w="1276"/>
        <w:gridCol w:w="1276"/>
        <w:gridCol w:w="1299"/>
        <w:gridCol w:w="1843"/>
      </w:tblGrid>
      <w:tr w:rsidR="00F301B7" w:rsidRPr="00A40D94" w14:paraId="268F89D3" w14:textId="77777777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32832B03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6D15DAFE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Стоимость единицы 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7A7F385B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7E5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чест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proofErr w:type="gramEnd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7DA20573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4BB7F97F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 весь период, в рублях)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14:paraId="6BEB6C8D" w14:textId="77777777"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</w:t>
            </w:r>
            <w:proofErr w:type="spellEnd"/>
            <w:proofErr w:type="gramEnd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сумма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</w:tcPr>
          <w:p w14:paraId="41B0613F" w14:textId="77777777" w:rsidR="00F301B7" w:rsidRPr="004777F7" w:rsidRDefault="00552725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5A529D" w:rsidRPr="00A40D94" w14:paraId="0C74ED4D" w14:textId="77777777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BA7389E" w14:textId="77777777" w:rsidR="005A529D" w:rsidRPr="00E163F6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наименование приобретаемого оборудования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093404DB" w14:textId="725AD015" w:rsidR="005A529D" w:rsidRPr="00552725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Удельный показатель </w:t>
            </w:r>
            <w:r w:rsidR="000E586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для каждой однотипной группы оборудования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BAAF7FD" w14:textId="77777777" w:rsidR="005A529D" w:rsidRPr="00552725" w:rsidRDefault="00B7563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</w:t>
            </w:r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тво</w:t>
            </w:r>
            <w:proofErr w:type="spellEnd"/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8F861C0" w14:textId="77777777" w:rsidR="005669F6" w:rsidRDefault="004D2B17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5669F6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</w:t>
            </w:r>
            <w:proofErr w:type="gramStart"/>
            <w:r w:rsidR="005669F6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2&gt;</w:t>
            </w:r>
            <w:r w:rsidR="005A529D" w:rsidRPr="006F4F12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proofErr w:type="gramEnd"/>
          </w:p>
          <w:p w14:paraId="4BCAEF78" w14:textId="77777777" w:rsidR="005A529D" w:rsidRPr="00D57ED3" w:rsidRDefault="00D57ED3" w:rsidP="00D5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r w:rsidR="005A529D"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3&gt;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4351BDF0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1F076E1" w14:textId="77777777" w:rsidR="00D57ED3" w:rsidRDefault="004D2B17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</w:t>
            </w:r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тически</w:t>
            </w:r>
            <w:proofErr w:type="spellEnd"/>
            <w:proofErr w:type="gramEnd"/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4&gt; - </w:t>
            </w:r>
          </w:p>
          <w:p w14:paraId="710D75A5" w14:textId="532364C6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4F12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5&gt;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C6727F7" w14:textId="675DA18C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назначение и необходимость данного</w:t>
            </w:r>
            <w:r w:rsidR="006F50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оборудования для решения задач проекта</w:t>
            </w:r>
          </w:p>
        </w:tc>
      </w:tr>
      <w:tr w:rsidR="005A529D" w:rsidRPr="00A40D94" w14:paraId="584A8053" w14:textId="77777777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CC049C8" w14:textId="15DB8DD5" w:rsidR="005A529D" w:rsidRPr="00E163F6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Аренда </w:t>
            </w:r>
            <w:proofErr w:type="gramStart"/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специализирован</w:t>
            </w:r>
            <w:r w:rsidR="006F50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proofErr w:type="spellStart"/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оборудования (часы, дни, месяц</w:t>
            </w:r>
            <w:r w:rsidR="00F7608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ы</w:t>
            </w: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7DB814D" w14:textId="77777777" w:rsidR="005A529D" w:rsidRPr="00552725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Стоимость аренды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3AFC6CB8" w14:textId="77777777" w:rsidR="005A529D" w:rsidRPr="00552725" w:rsidRDefault="00552725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тво</w:t>
            </w:r>
            <w:proofErr w:type="spellEnd"/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00E3B187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3A1E43FC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36230060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7D24268" w14:textId="77777777"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назначение и необходимость данного оборудования для решения задач проекта</w:t>
            </w:r>
          </w:p>
        </w:tc>
      </w:tr>
    </w:tbl>
    <w:p w14:paraId="3522B62E" w14:textId="77777777" w:rsidR="00800829" w:rsidRDefault="00800829" w:rsidP="009D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14:paraId="5BD97F7F" w14:textId="77777777" w:rsidR="00800829" w:rsidRDefault="00800829" w:rsidP="009D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14:paraId="781244EC" w14:textId="1662801C" w:rsidR="0005040E" w:rsidRDefault="00A9791F" w:rsidP="009D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В данной статье расходов </w:t>
      </w:r>
      <w:r w:rsid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указыва</w:t>
      </w:r>
      <w:r w:rsidR="009B4C76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ю</w:t>
      </w:r>
      <w:r w:rsid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тся</w:t>
      </w:r>
      <w:r w:rsidR="0054149F"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необходим</w:t>
      </w:r>
      <w:r w:rsidR="006618B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ы</w:t>
      </w:r>
      <w:r w:rsidR="0054149F"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е для реализации проекта узкоспециализированное оборудование, инвентарь и т.п.</w:t>
      </w:r>
      <w:r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,</w:t>
      </w:r>
      <w:r w:rsidR="0054149F" w:rsidRPr="005527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не входящие в перечень офисных расходов.</w:t>
      </w:r>
      <w:r w:rsidR="009D3E4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="0005040E" w:rsidRPr="00552725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данной статьи допустима группировка однотипных единиц закупки.</w:t>
      </w:r>
      <w:r w:rsidR="009D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7E5734D" w14:textId="5B5FFAFD" w:rsidR="004D0C1F" w:rsidRDefault="004D0C1F" w:rsidP="004D0C1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комментарии у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 про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>изводителя и точную модель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2C274B">
        <w:rPr>
          <w:rFonts w:ascii="Times New Roman" w:eastAsia="Times New Roman" w:hAnsi="Times New Roman"/>
          <w:sz w:val="28"/>
          <w:szCs w:val="28"/>
          <w:lang w:eastAsia="ru-RU"/>
        </w:rPr>
        <w:t>дайте ссылку на конкретный товар или аналогичный 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EB0BB7" w14:textId="0FA060B9" w:rsidR="00B3276C" w:rsidRDefault="0005040E" w:rsidP="009D3E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>Если реализация проекта требует использования дорогостоящего</w:t>
      </w:r>
      <w:r w:rsidR="008703AF" w:rsidRP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</w:t>
      </w: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необходимо рассмотреть </w:t>
      </w:r>
      <w:r w:rsidR="008703AF" w:rsidRPr="00552725">
        <w:rPr>
          <w:rFonts w:ascii="Times New Roman" w:eastAsia="Times New Roman" w:hAnsi="Times New Roman"/>
          <w:sz w:val="28"/>
          <w:szCs w:val="28"/>
          <w:lang w:eastAsia="ru-RU"/>
        </w:rPr>
        <w:t>вариант</w:t>
      </w: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</w:t>
      </w:r>
      <w:r w:rsidR="0055272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альтернативы</w:t>
      </w:r>
      <w:r w:rsidRPr="005527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0" w:name="_Toc482819594"/>
    </w:p>
    <w:p w14:paraId="16AB5886" w14:textId="77777777" w:rsidR="009D3E4B" w:rsidRPr="009D3E4B" w:rsidRDefault="009D3E4B" w:rsidP="009D3E4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CF65F51" w14:textId="423B6648" w:rsidR="009D3E4B" w:rsidRPr="009D3E4B" w:rsidRDefault="00B67C57" w:rsidP="009D3E4B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1" w:name="_Toc482895903"/>
      <w:r w:rsidRPr="00C037D2">
        <w:rPr>
          <w:lang w:eastAsia="ru-RU"/>
        </w:rPr>
        <w:t>Разработка и поддержка сайтов, информационных систем и иные аналогичные расходы</w:t>
      </w:r>
      <w:bookmarkEnd w:id="20"/>
      <w:bookmarkEnd w:id="21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298"/>
        <w:gridCol w:w="1256"/>
        <w:gridCol w:w="1479"/>
        <w:gridCol w:w="1556"/>
        <w:gridCol w:w="1418"/>
        <w:gridCol w:w="1304"/>
      </w:tblGrid>
      <w:tr w:rsidR="00F33CCD" w:rsidRPr="00A40D94" w14:paraId="6E2BA5BF" w14:textId="77777777" w:rsidTr="00A40D94">
        <w:trPr>
          <w:trHeight w:val="570"/>
        </w:trPr>
        <w:tc>
          <w:tcPr>
            <w:tcW w:w="1465" w:type="dxa"/>
            <w:shd w:val="clear" w:color="auto" w:fill="F2F2F2"/>
            <w:vAlign w:val="center"/>
            <w:hideMark/>
          </w:tcPr>
          <w:p w14:paraId="456416F9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98" w:type="dxa"/>
            <w:shd w:val="clear" w:color="auto" w:fill="F2F2F2"/>
            <w:vAlign w:val="center"/>
            <w:hideMark/>
          </w:tcPr>
          <w:p w14:paraId="2BD21F9B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единицы (в рублях)</w:t>
            </w:r>
          </w:p>
        </w:tc>
        <w:tc>
          <w:tcPr>
            <w:tcW w:w="1256" w:type="dxa"/>
            <w:shd w:val="clear" w:color="auto" w:fill="F2F2F2"/>
            <w:vAlign w:val="center"/>
            <w:hideMark/>
          </w:tcPr>
          <w:p w14:paraId="37134C49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6618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-c</w:t>
            </w:r>
            <w:r w:rsidR="006618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479" w:type="dxa"/>
            <w:shd w:val="clear" w:color="auto" w:fill="F2F2F2"/>
            <w:vAlign w:val="center"/>
            <w:hideMark/>
          </w:tcPr>
          <w:p w14:paraId="7A62513A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6" w:type="dxa"/>
            <w:shd w:val="clear" w:color="auto" w:fill="F2F2F2"/>
            <w:vAlign w:val="center"/>
            <w:hideMark/>
          </w:tcPr>
          <w:p w14:paraId="28D30D91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(за весь период, в рублях)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48F65B8C" w14:textId="77777777" w:rsidR="002274DD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proofErr w:type="spellEnd"/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14:paraId="3E9F71C3" w14:textId="2E22EA5E" w:rsidR="002274DD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3BC31F1" w14:textId="2E2AE4FC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25D4C238" w14:textId="72704531" w:rsidR="00C02A61" w:rsidRPr="00A40D94" w:rsidRDefault="006E4AC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</w:t>
            </w:r>
            <w:r w:rsidR="009213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тарий</w:t>
            </w:r>
            <w:proofErr w:type="spellEnd"/>
            <w:proofErr w:type="gramEnd"/>
          </w:p>
        </w:tc>
      </w:tr>
      <w:tr w:rsidR="00F33CCD" w:rsidRPr="00A40D94" w14:paraId="1486AEE5" w14:textId="77777777" w:rsidTr="00A40D94">
        <w:trPr>
          <w:trHeight w:val="570"/>
        </w:trPr>
        <w:tc>
          <w:tcPr>
            <w:tcW w:w="1465" w:type="dxa"/>
            <w:shd w:val="clear" w:color="auto" w:fill="auto"/>
          </w:tcPr>
          <w:p w14:paraId="1B829490" w14:textId="77777777" w:rsidR="00C02A61" w:rsidRPr="00E163F6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Разработка сайта</w:t>
            </w:r>
          </w:p>
        </w:tc>
        <w:tc>
          <w:tcPr>
            <w:tcW w:w="1298" w:type="dxa"/>
            <w:shd w:val="clear" w:color="auto" w:fill="auto"/>
          </w:tcPr>
          <w:p w14:paraId="7B8A1BAB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256" w:type="dxa"/>
            <w:shd w:val="clear" w:color="auto" w:fill="auto"/>
          </w:tcPr>
          <w:p w14:paraId="7C547AA2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479" w:type="dxa"/>
            <w:shd w:val="clear" w:color="auto" w:fill="auto"/>
          </w:tcPr>
          <w:p w14:paraId="4FF1A172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C02A61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2&gt;</w:t>
            </w:r>
            <w:r w:rsidR="00C02A61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proofErr w:type="gramEnd"/>
          </w:p>
          <w:p w14:paraId="03CB715A" w14:textId="77777777" w:rsidR="00C02A61" w:rsidRPr="00D57ED3" w:rsidRDefault="00D57ED3" w:rsidP="00D5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C02A61" w:rsidRP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556" w:type="dxa"/>
            <w:shd w:val="clear" w:color="auto" w:fill="auto"/>
          </w:tcPr>
          <w:p w14:paraId="2EC8427E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18" w:type="dxa"/>
            <w:shd w:val="clear" w:color="auto" w:fill="auto"/>
          </w:tcPr>
          <w:p w14:paraId="53ABA979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C02A61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4&gt; - </w:t>
            </w:r>
          </w:p>
          <w:p w14:paraId="7B916EA8" w14:textId="77777777" w:rsidR="00C02A61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C02A61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304" w:type="dxa"/>
            <w:shd w:val="clear" w:color="auto" w:fill="auto"/>
          </w:tcPr>
          <w:p w14:paraId="154F0BDC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технические параметры для возможности экспертам оценить стоимость работ</w:t>
            </w:r>
          </w:p>
        </w:tc>
      </w:tr>
      <w:tr w:rsidR="00F33CCD" w:rsidRPr="00A40D94" w14:paraId="470FEA63" w14:textId="77777777" w:rsidTr="00A40D94">
        <w:trPr>
          <w:trHeight w:val="570"/>
        </w:trPr>
        <w:tc>
          <w:tcPr>
            <w:tcW w:w="1465" w:type="dxa"/>
            <w:shd w:val="clear" w:color="auto" w:fill="auto"/>
          </w:tcPr>
          <w:p w14:paraId="0DF054F8" w14:textId="77777777" w:rsidR="00C02A61" w:rsidRPr="00E163F6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Поддержка сайта, в месяц</w:t>
            </w:r>
          </w:p>
        </w:tc>
        <w:tc>
          <w:tcPr>
            <w:tcW w:w="1298" w:type="dxa"/>
            <w:shd w:val="clear" w:color="auto" w:fill="auto"/>
          </w:tcPr>
          <w:p w14:paraId="57F87666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показатель</w:t>
            </w:r>
          </w:p>
        </w:tc>
        <w:tc>
          <w:tcPr>
            <w:tcW w:w="1256" w:type="dxa"/>
            <w:shd w:val="clear" w:color="auto" w:fill="auto"/>
          </w:tcPr>
          <w:p w14:paraId="71E30BC1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(кол-во месяцев)</w:t>
            </w:r>
          </w:p>
        </w:tc>
        <w:tc>
          <w:tcPr>
            <w:tcW w:w="1479" w:type="dxa"/>
            <w:shd w:val="clear" w:color="auto" w:fill="auto"/>
          </w:tcPr>
          <w:p w14:paraId="2E46F01D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6" w:type="dxa"/>
            <w:shd w:val="clear" w:color="auto" w:fill="auto"/>
          </w:tcPr>
          <w:p w14:paraId="72764BE5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3F4A7558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304" w:type="dxa"/>
            <w:shd w:val="clear" w:color="auto" w:fill="auto"/>
          </w:tcPr>
          <w:p w14:paraId="26849334" w14:textId="77777777"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описать объем работы в месяц</w:t>
            </w:r>
          </w:p>
        </w:tc>
      </w:tr>
    </w:tbl>
    <w:p w14:paraId="489FB028" w14:textId="77777777" w:rsidR="008B4B16" w:rsidRDefault="00C02A61" w:rsidP="009B0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Еще раз о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бращаем внимание, что эксперты будут 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>оценивать объем средств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, запрашиваем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НКО на разработку, реконструкцию и продвижение сайта, 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на обоснованность и реалистичность достижения цели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3135C05B" w14:textId="77777777" w:rsidR="00B3276C" w:rsidRPr="00552725" w:rsidRDefault="00B3276C" w:rsidP="00B3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6212405" w14:textId="77777777" w:rsidR="00356793" w:rsidRPr="004777F7" w:rsidRDefault="00B67C57" w:rsidP="006F50B9">
      <w:pPr>
        <w:pStyle w:val="2"/>
        <w:numPr>
          <w:ilvl w:val="0"/>
          <w:numId w:val="17"/>
        </w:numPr>
        <w:spacing w:before="0" w:after="240"/>
        <w:ind w:left="0" w:firstLine="0"/>
        <w:jc w:val="both"/>
        <w:rPr>
          <w:sz w:val="28"/>
          <w:lang w:eastAsia="ru-RU"/>
        </w:rPr>
      </w:pPr>
      <w:bookmarkStart w:id="22" w:name="_Toc482819595"/>
      <w:bookmarkStart w:id="23" w:name="_Toc482895904"/>
      <w:r w:rsidRPr="00B67C57">
        <w:rPr>
          <w:lang w:eastAsia="ru-RU"/>
        </w:rPr>
        <w:t>Оплата юридических, информационных, консультационных услуг и иные аналогичные расходы</w:t>
      </w:r>
      <w:bookmarkEnd w:id="22"/>
      <w:bookmarkEnd w:id="23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268"/>
        <w:gridCol w:w="993"/>
        <w:gridCol w:w="1558"/>
        <w:gridCol w:w="1418"/>
        <w:gridCol w:w="1559"/>
        <w:gridCol w:w="1559"/>
      </w:tblGrid>
      <w:tr w:rsidR="00F33CCD" w:rsidRPr="00921333" w14:paraId="65A95A8E" w14:textId="77777777" w:rsidTr="00A40D94">
        <w:trPr>
          <w:trHeight w:val="771"/>
        </w:trPr>
        <w:tc>
          <w:tcPr>
            <w:tcW w:w="1421" w:type="dxa"/>
            <w:shd w:val="clear" w:color="auto" w:fill="F2F2F2"/>
            <w:vAlign w:val="center"/>
            <w:hideMark/>
          </w:tcPr>
          <w:p w14:paraId="14D5A1BB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68" w:type="dxa"/>
            <w:shd w:val="clear" w:color="auto" w:fill="F2F2F2"/>
            <w:vAlign w:val="center"/>
            <w:hideMark/>
          </w:tcPr>
          <w:p w14:paraId="62AA3BE1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Стоимость единицы 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(в рублях)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14:paraId="37C80260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Кол</w:t>
            </w:r>
            <w:r w:rsidR="00242015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ичес</w:t>
            </w:r>
            <w:r w:rsidR="007E52F6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</w:t>
            </w:r>
            <w:r w:rsidR="00242015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во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558" w:type="dxa"/>
            <w:shd w:val="clear" w:color="auto" w:fill="F2F2F2"/>
            <w:vAlign w:val="center"/>
            <w:hideMark/>
          </w:tcPr>
          <w:p w14:paraId="0F0FFC56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Общая стоимость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14:paraId="73503273" w14:textId="77777777" w:rsidR="00563D52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Софинанси</w:t>
            </w:r>
            <w:r w:rsidR="00315A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(за весь период, </w:t>
            </w:r>
          </w:p>
          <w:p w14:paraId="66AC635B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7E6C8461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41F73C7" w14:textId="5678D5CA" w:rsidR="000A39B8" w:rsidRPr="00A40D94" w:rsidRDefault="0092133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Комментарий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33CCD" w:rsidRPr="00A40D94" w14:paraId="0366ADD4" w14:textId="77777777" w:rsidTr="00A40D94">
        <w:trPr>
          <w:trHeight w:val="570"/>
        </w:trPr>
        <w:tc>
          <w:tcPr>
            <w:tcW w:w="1421" w:type="dxa"/>
            <w:shd w:val="clear" w:color="auto" w:fill="auto"/>
          </w:tcPr>
          <w:p w14:paraId="2D03DB72" w14:textId="77777777" w:rsidR="000A39B8" w:rsidRPr="00E163F6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Услуги адвокатского бюро, представление дела в суде</w:t>
            </w:r>
          </w:p>
        </w:tc>
        <w:tc>
          <w:tcPr>
            <w:tcW w:w="1268" w:type="dxa"/>
            <w:shd w:val="clear" w:color="auto" w:fill="auto"/>
          </w:tcPr>
          <w:p w14:paraId="0806606F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цифрах стоимость</w:t>
            </w:r>
          </w:p>
        </w:tc>
        <w:tc>
          <w:tcPr>
            <w:tcW w:w="993" w:type="dxa"/>
            <w:shd w:val="clear" w:color="auto" w:fill="auto"/>
          </w:tcPr>
          <w:p w14:paraId="77AE48C1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Сколько услуг</w:t>
            </w:r>
          </w:p>
        </w:tc>
        <w:tc>
          <w:tcPr>
            <w:tcW w:w="1558" w:type="dxa"/>
            <w:shd w:val="clear" w:color="auto" w:fill="auto"/>
          </w:tcPr>
          <w:p w14:paraId="742A0A6C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0A39B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2&gt;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proofErr w:type="gramEnd"/>
          </w:p>
          <w:p w14:paraId="0BDECA3F" w14:textId="77777777" w:rsidR="000A39B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418" w:type="dxa"/>
            <w:shd w:val="clear" w:color="auto" w:fill="auto"/>
          </w:tcPr>
          <w:p w14:paraId="7D0193D9" w14:textId="77777777"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14:paraId="4091D82E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A39B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4&gt; -</w:t>
            </w:r>
          </w:p>
          <w:p w14:paraId="361F295D" w14:textId="77777777" w:rsidR="000A39B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559" w:type="dxa"/>
            <w:shd w:val="clear" w:color="auto" w:fill="auto"/>
          </w:tcPr>
          <w:p w14:paraId="6482A7A7" w14:textId="270D5923" w:rsidR="000A39B8" w:rsidRPr="00A40D94" w:rsidRDefault="00F55E0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Кратко пояснить назначение и необходимость данных расходов для решения задач проекта и привязать </w:t>
            </w:r>
            <w:r w:rsidR="00F44FF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мероприятиям проекта</w:t>
            </w:r>
          </w:p>
        </w:tc>
      </w:tr>
      <w:tr w:rsidR="00F33CCD" w:rsidRPr="00A40D94" w14:paraId="6EEFA0CA" w14:textId="77777777" w:rsidTr="00A40D94">
        <w:trPr>
          <w:trHeight w:val="570"/>
        </w:trPr>
        <w:tc>
          <w:tcPr>
            <w:tcW w:w="1421" w:type="dxa"/>
            <w:shd w:val="clear" w:color="auto" w:fill="auto"/>
          </w:tcPr>
          <w:p w14:paraId="152750AC" w14:textId="77777777" w:rsidR="000A39B8" w:rsidRPr="00E163F6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за размещение в СМИ, ¼ полосы (пример)</w:t>
            </w:r>
          </w:p>
        </w:tc>
        <w:tc>
          <w:tcPr>
            <w:tcW w:w="1268" w:type="dxa"/>
            <w:shd w:val="clear" w:color="auto" w:fill="auto"/>
          </w:tcPr>
          <w:p w14:paraId="204E81DF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5000</w:t>
            </w:r>
            <w:r w:rsidR="002420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(пример)</w:t>
            </w:r>
          </w:p>
        </w:tc>
        <w:tc>
          <w:tcPr>
            <w:tcW w:w="993" w:type="dxa"/>
            <w:shd w:val="clear" w:color="auto" w:fill="auto"/>
          </w:tcPr>
          <w:p w14:paraId="7ED90201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="002420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(пример)</w:t>
            </w:r>
          </w:p>
        </w:tc>
        <w:tc>
          <w:tcPr>
            <w:tcW w:w="1558" w:type="dxa"/>
            <w:shd w:val="clear" w:color="auto" w:fill="auto"/>
          </w:tcPr>
          <w:p w14:paraId="662ED0D4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14:paraId="2D0E4795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7DCEE8E" w14:textId="77777777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1B885BF" w14:textId="46215880"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Публикация объявлений </w:t>
            </w:r>
            <w:r w:rsidR="00F44FF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 проводимых бесплатных консультациях</w:t>
            </w:r>
            <w:r w:rsidR="00F55E0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(пример)</w:t>
            </w:r>
          </w:p>
        </w:tc>
      </w:tr>
    </w:tbl>
    <w:p w14:paraId="79F84C42" w14:textId="77777777" w:rsidR="000A39B8" w:rsidRPr="000A39B8" w:rsidRDefault="000A39B8" w:rsidP="00356793">
      <w:pPr>
        <w:pStyle w:val="a5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9268F3" w14:textId="084CF69A" w:rsidR="00CC6A42" w:rsidRDefault="008703AF" w:rsidP="00B3276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Статья бюджета включает оплату привлеченных сторонних организаций </w:t>
      </w:r>
      <w:r w:rsidR="00F44FF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для оказания юридических, информационных, консультационных и других аналогичных услуг, которые необходимы для реализации проекта и треб</w:t>
      </w:r>
      <w:r w:rsidR="00A2447B">
        <w:rPr>
          <w:rFonts w:ascii="Times New Roman" w:eastAsia="Times New Roman" w:hAnsi="Times New Roman"/>
          <w:sz w:val="28"/>
          <w:szCs w:val="24"/>
          <w:lang w:eastAsia="ru-RU"/>
        </w:rPr>
        <w:t>уют профессиональных знаний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1CD11E8D" w14:textId="77777777" w:rsidR="00B3276C" w:rsidRPr="00552725" w:rsidRDefault="00B3276C" w:rsidP="00B3276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D8DCCC2" w14:textId="77777777" w:rsidR="00B67C57" w:rsidRDefault="00B67C57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4" w:name="_Toc482819596"/>
      <w:bookmarkStart w:id="25" w:name="_Toc482895905"/>
      <w:r w:rsidRPr="00B67C57">
        <w:rPr>
          <w:lang w:eastAsia="ru-RU"/>
        </w:rPr>
        <w:t>Расходы на проведение мероприятий</w:t>
      </w:r>
      <w:bookmarkEnd w:id="24"/>
      <w:bookmarkEnd w:id="25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156"/>
        <w:gridCol w:w="1367"/>
        <w:gridCol w:w="1417"/>
        <w:gridCol w:w="1450"/>
        <w:gridCol w:w="1385"/>
        <w:gridCol w:w="1588"/>
      </w:tblGrid>
      <w:tr w:rsidR="00F33CCD" w:rsidRPr="00A40D94" w14:paraId="3D35CD63" w14:textId="77777777" w:rsidTr="00F07883">
        <w:trPr>
          <w:trHeight w:val="570"/>
        </w:trPr>
        <w:tc>
          <w:tcPr>
            <w:tcW w:w="1413" w:type="dxa"/>
            <w:shd w:val="clear" w:color="auto" w:fill="F2F2F2"/>
            <w:vAlign w:val="center"/>
            <w:hideMark/>
          </w:tcPr>
          <w:p w14:paraId="413C691B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56" w:type="dxa"/>
            <w:shd w:val="clear" w:color="auto" w:fill="F2F2F2"/>
            <w:vAlign w:val="center"/>
            <w:hideMark/>
          </w:tcPr>
          <w:p w14:paraId="4598F8A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</w:t>
            </w:r>
            <w:r w:rsidR="00315A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ость</w:t>
            </w:r>
            <w:r w:rsidR="00665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единицы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(в рублях)</w:t>
            </w:r>
          </w:p>
        </w:tc>
        <w:tc>
          <w:tcPr>
            <w:tcW w:w="1367" w:type="dxa"/>
            <w:shd w:val="clear" w:color="auto" w:fill="F2F2F2"/>
            <w:vAlign w:val="center"/>
            <w:hideMark/>
          </w:tcPr>
          <w:p w14:paraId="18887304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</w:t>
            </w:r>
            <w:r w:rsidR="00665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единиц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5B1317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450" w:type="dxa"/>
            <w:shd w:val="clear" w:color="auto" w:fill="F2F2F2"/>
            <w:vAlign w:val="center"/>
            <w:hideMark/>
          </w:tcPr>
          <w:p w14:paraId="39C2F02E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Софинансиро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(за весь период, в рублях)</w:t>
            </w:r>
          </w:p>
        </w:tc>
        <w:tc>
          <w:tcPr>
            <w:tcW w:w="1385" w:type="dxa"/>
            <w:shd w:val="clear" w:color="auto" w:fill="F2F2F2"/>
            <w:vAlign w:val="center"/>
            <w:hideMark/>
          </w:tcPr>
          <w:p w14:paraId="34D06825" w14:textId="77777777" w:rsidR="002274DD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Запраши</w:t>
            </w:r>
            <w:proofErr w:type="spellEnd"/>
            <w:r w:rsidR="002274D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14:paraId="40728279" w14:textId="77777777" w:rsidR="002274DD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ваемая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684E1AB" w14:textId="15177865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32D1FF24" w14:textId="1E75F533" w:rsidR="004E4C16" w:rsidRPr="00A40D94" w:rsidRDefault="0092133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33CCD" w:rsidRPr="00A40D94" w14:paraId="48C1C18A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5415297A" w14:textId="2E4C73C1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ренда помещений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жилых) для </w:t>
            </w:r>
            <w:r w:rsidR="008903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мероприятий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проекту 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(уточнить)</w:t>
            </w:r>
          </w:p>
        </w:tc>
        <w:tc>
          <w:tcPr>
            <w:tcW w:w="1156" w:type="dxa"/>
            <w:shd w:val="clear" w:color="auto" w:fill="auto"/>
          </w:tcPr>
          <w:p w14:paraId="4AE51758" w14:textId="630738C1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аренду помещения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день</w:t>
            </w:r>
          </w:p>
        </w:tc>
        <w:tc>
          <w:tcPr>
            <w:tcW w:w="1367" w:type="dxa"/>
            <w:shd w:val="clear" w:color="auto" w:fill="auto"/>
          </w:tcPr>
          <w:p w14:paraId="51BD65A2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дней</w:t>
            </w:r>
          </w:p>
        </w:tc>
        <w:tc>
          <w:tcPr>
            <w:tcW w:w="1417" w:type="dxa"/>
            <w:shd w:val="clear" w:color="auto" w:fill="auto"/>
          </w:tcPr>
          <w:p w14:paraId="69F0C972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2&gt;</w:t>
            </w:r>
            <w:r w:rsidR="004E4C1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proofErr w:type="gramEnd"/>
          </w:p>
          <w:p w14:paraId="556D1333" w14:textId="77777777" w:rsidR="004E4C1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r w:rsidR="004E4C1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3&gt;</w:t>
            </w:r>
          </w:p>
        </w:tc>
        <w:tc>
          <w:tcPr>
            <w:tcW w:w="1450" w:type="dxa"/>
            <w:shd w:val="clear" w:color="auto" w:fill="auto"/>
          </w:tcPr>
          <w:p w14:paraId="54865DDF" w14:textId="27192FB6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Указывается абсолютный показатель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весь период по данной строке</w:t>
            </w:r>
          </w:p>
        </w:tc>
        <w:tc>
          <w:tcPr>
            <w:tcW w:w="1385" w:type="dxa"/>
            <w:shd w:val="clear" w:color="auto" w:fill="auto"/>
          </w:tcPr>
          <w:p w14:paraId="41CC25C1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4&gt; -</w:t>
            </w:r>
          </w:p>
          <w:p w14:paraId="4FD12C9D" w14:textId="77777777" w:rsidR="004E4C1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</w:t>
            </w:r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</w:t>
            </w:r>
            <w:proofErr w:type="gramEnd"/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 5&gt;</w:t>
            </w:r>
          </w:p>
        </w:tc>
        <w:tc>
          <w:tcPr>
            <w:tcW w:w="1588" w:type="dxa"/>
            <w:shd w:val="clear" w:color="auto" w:fill="auto"/>
          </w:tcPr>
          <w:p w14:paraId="26A95229" w14:textId="27B14666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Указать</w:t>
            </w:r>
            <w:r w:rsidR="00827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какой деятельности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проекту 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какой период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арендуется</w:t>
            </w:r>
          </w:p>
        </w:tc>
      </w:tr>
      <w:tr w:rsidR="00F33CCD" w:rsidRPr="00A40D94" w14:paraId="1BCE7612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4C2AB262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ренда оборудования</w:t>
            </w:r>
          </w:p>
        </w:tc>
        <w:tc>
          <w:tcPr>
            <w:tcW w:w="1156" w:type="dxa"/>
            <w:shd w:val="clear" w:color="auto" w:fill="auto"/>
          </w:tcPr>
          <w:p w14:paraId="1D0A3EFB" w14:textId="66D3B16B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аренду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день</w:t>
            </w:r>
          </w:p>
        </w:tc>
        <w:tc>
          <w:tcPr>
            <w:tcW w:w="1367" w:type="dxa"/>
            <w:shd w:val="clear" w:color="auto" w:fill="auto"/>
          </w:tcPr>
          <w:p w14:paraId="2D1EF3CF" w14:textId="77777777" w:rsidR="004E4C16" w:rsidRPr="00A40D94" w:rsidRDefault="00563D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Сколько 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17" w:type="dxa"/>
            <w:shd w:val="clear" w:color="auto" w:fill="auto"/>
          </w:tcPr>
          <w:p w14:paraId="177C10C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0D9BC409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BBC53C7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72E6D035" w14:textId="0C482CAA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Пояснить</w:t>
            </w:r>
            <w:r w:rsidR="00203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какого мероприятия</w:t>
            </w:r>
          </w:p>
        </w:tc>
      </w:tr>
      <w:tr w:rsidR="00F33CCD" w:rsidRPr="00A40D94" w14:paraId="28BEE267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5A944AE8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ренда транспорта</w:t>
            </w:r>
          </w:p>
        </w:tc>
        <w:tc>
          <w:tcPr>
            <w:tcW w:w="1156" w:type="dxa"/>
            <w:shd w:val="clear" w:color="auto" w:fill="auto"/>
          </w:tcPr>
          <w:p w14:paraId="060A933B" w14:textId="624A515A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час</w:t>
            </w:r>
          </w:p>
        </w:tc>
        <w:tc>
          <w:tcPr>
            <w:tcW w:w="1367" w:type="dxa"/>
            <w:shd w:val="clear" w:color="auto" w:fill="auto"/>
          </w:tcPr>
          <w:p w14:paraId="5EBEF5F4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часов</w:t>
            </w:r>
          </w:p>
        </w:tc>
        <w:tc>
          <w:tcPr>
            <w:tcW w:w="1417" w:type="dxa"/>
            <w:shd w:val="clear" w:color="auto" w:fill="auto"/>
          </w:tcPr>
          <w:p w14:paraId="5EEE8255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7F0AD7E8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5E09E819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3D19FAFF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Обосновать необходимость аренды автотранспорта для данного мероприятия</w:t>
            </w:r>
          </w:p>
        </w:tc>
      </w:tr>
      <w:tr w:rsidR="00F33CCD" w:rsidRPr="00A40D94" w14:paraId="073B3D5B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3E00541F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Возмещение проезда участников мероприятия и приглашенных тренеров, экспертов</w:t>
            </w:r>
          </w:p>
        </w:tc>
        <w:tc>
          <w:tcPr>
            <w:tcW w:w="1156" w:type="dxa"/>
            <w:shd w:val="clear" w:color="auto" w:fill="auto"/>
          </w:tcPr>
          <w:p w14:paraId="2DA806C6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367" w:type="dxa"/>
            <w:shd w:val="clear" w:color="auto" w:fill="auto"/>
          </w:tcPr>
          <w:p w14:paraId="2218A7C8" w14:textId="581FD0B8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случае удельного показателя указывается количество,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наличии общей цифры указывается «1»</w:t>
            </w:r>
          </w:p>
        </w:tc>
        <w:tc>
          <w:tcPr>
            <w:tcW w:w="1417" w:type="dxa"/>
            <w:shd w:val="clear" w:color="auto" w:fill="auto"/>
          </w:tcPr>
          <w:p w14:paraId="26E972EF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64EAF50B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4C78602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156CBA7E" w14:textId="77777777"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кому возмещается проезд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кратко обосновать</w:t>
            </w:r>
          </w:p>
        </w:tc>
      </w:tr>
      <w:tr w:rsidR="00F33CCD" w:rsidRPr="00A40D94" w14:paraId="49EFABED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06AD8DC6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размещения участников мероприятия</w:t>
            </w:r>
          </w:p>
        </w:tc>
        <w:tc>
          <w:tcPr>
            <w:tcW w:w="1156" w:type="dxa"/>
            <w:shd w:val="clear" w:color="auto" w:fill="auto"/>
          </w:tcPr>
          <w:p w14:paraId="4B24A3DE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чел. за сутки</w:t>
            </w:r>
          </w:p>
        </w:tc>
        <w:tc>
          <w:tcPr>
            <w:tcW w:w="1367" w:type="dxa"/>
            <w:shd w:val="clear" w:color="auto" w:fill="auto"/>
          </w:tcPr>
          <w:p w14:paraId="57AF6BA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 суток</w:t>
            </w:r>
          </w:p>
        </w:tc>
        <w:tc>
          <w:tcPr>
            <w:tcW w:w="1417" w:type="dxa"/>
            <w:shd w:val="clear" w:color="auto" w:fill="auto"/>
          </w:tcPr>
          <w:p w14:paraId="7FC247CC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5B4964A7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9A74B2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11FA49D8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кому возмещается размещение</w:t>
            </w:r>
          </w:p>
        </w:tc>
      </w:tr>
      <w:tr w:rsidR="00F33CCD" w:rsidRPr="00A40D94" w14:paraId="02D519F6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0AA36F61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питания участников мероприятия</w:t>
            </w:r>
          </w:p>
        </w:tc>
        <w:tc>
          <w:tcPr>
            <w:tcW w:w="1156" w:type="dxa"/>
            <w:shd w:val="clear" w:color="auto" w:fill="auto"/>
          </w:tcPr>
          <w:p w14:paraId="3AF48C45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чел. в день</w:t>
            </w:r>
          </w:p>
        </w:tc>
        <w:tc>
          <w:tcPr>
            <w:tcW w:w="1367" w:type="dxa"/>
            <w:shd w:val="clear" w:color="auto" w:fill="auto"/>
          </w:tcPr>
          <w:p w14:paraId="52B5F71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 чел. </w:t>
            </w:r>
            <w:proofErr w:type="spellStart"/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9D57797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7D5998D8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71499120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2E515FCD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435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сколько раз питание или кофе-брейк в день</w:t>
            </w:r>
          </w:p>
        </w:tc>
      </w:tr>
      <w:tr w:rsidR="00F33CCD" w:rsidRPr="00A40D94" w14:paraId="51FA8F7B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4451A7B7" w14:textId="77777777"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зготовление раздаточных материалов</w:t>
            </w:r>
          </w:p>
        </w:tc>
        <w:tc>
          <w:tcPr>
            <w:tcW w:w="1156" w:type="dxa"/>
            <w:shd w:val="clear" w:color="auto" w:fill="auto"/>
          </w:tcPr>
          <w:p w14:paraId="0B9BFDEA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один комплект</w:t>
            </w:r>
          </w:p>
        </w:tc>
        <w:tc>
          <w:tcPr>
            <w:tcW w:w="1367" w:type="dxa"/>
            <w:shd w:val="clear" w:color="auto" w:fill="auto"/>
          </w:tcPr>
          <w:p w14:paraId="7A68A9BC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1C448630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0BDCA0B4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2A0DD4E3" w14:textId="77777777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6FACC47B" w14:textId="5ECA0A66"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Пояснить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что входит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раздаточные материалы</w:t>
            </w:r>
          </w:p>
        </w:tc>
      </w:tr>
      <w:tr w:rsidR="00345728" w:rsidRPr="00A40D94" w14:paraId="774D567D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3FE77744" w14:textId="1CC2C9A0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онлайн сервисов для удаленной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конференц-связи</w:t>
            </w:r>
            <w:proofErr w:type="gramEnd"/>
          </w:p>
        </w:tc>
        <w:tc>
          <w:tcPr>
            <w:tcW w:w="1156" w:type="dxa"/>
            <w:shd w:val="clear" w:color="auto" w:fill="auto"/>
          </w:tcPr>
          <w:p w14:paraId="2DD7300A" w14:textId="6232027C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за час/день/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месяц (зависит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условий </w:t>
            </w:r>
            <w:r w:rsidR="006E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14:paraId="335ABC49" w14:textId="09A3E6CB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часов/дней/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месяцев</w:t>
            </w:r>
          </w:p>
        </w:tc>
        <w:tc>
          <w:tcPr>
            <w:tcW w:w="1417" w:type="dxa"/>
            <w:shd w:val="clear" w:color="auto" w:fill="auto"/>
          </w:tcPr>
          <w:p w14:paraId="3AF60F64" w14:textId="35120B74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0CB94520" w14:textId="104E288D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3A9D8F47" w14:textId="217660AC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498E688A" w14:textId="2CF8DC8E"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Пояснить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каких мероприятий проекта, указать название </w:t>
            </w:r>
            <w:r w:rsidR="006E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сервиса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дать ссылку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сайт</w:t>
            </w:r>
          </w:p>
        </w:tc>
      </w:tr>
      <w:tr w:rsidR="006274FD" w:rsidRPr="00A40D94" w14:paraId="47B0CE91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0495F3D8" w14:textId="586781A2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156" w:type="dxa"/>
            <w:shd w:val="clear" w:color="auto" w:fill="auto"/>
          </w:tcPr>
          <w:p w14:paraId="07B869E2" w14:textId="4CA7C4C1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единицу</w:t>
            </w:r>
          </w:p>
        </w:tc>
        <w:tc>
          <w:tcPr>
            <w:tcW w:w="1367" w:type="dxa"/>
            <w:shd w:val="clear" w:color="auto" w:fill="auto"/>
          </w:tcPr>
          <w:p w14:paraId="48C2B05C" w14:textId="0540481D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6FF4882B" w14:textId="76AC58EB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1318D628" w14:textId="4CDC25C2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3ADC6BD0" w14:textId="34A15D04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3520D5A4" w14:textId="77777777" w:rsidR="006274FD" w:rsidRPr="00A40D94" w:rsidRDefault="006274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74FD" w:rsidRPr="00A40D94" w14:paraId="1B53A951" w14:textId="77777777" w:rsidTr="00F07883">
        <w:trPr>
          <w:trHeight w:val="570"/>
        </w:trPr>
        <w:tc>
          <w:tcPr>
            <w:tcW w:w="1413" w:type="dxa"/>
            <w:shd w:val="clear" w:color="auto" w:fill="auto"/>
          </w:tcPr>
          <w:p w14:paraId="64F17048" w14:textId="51C92697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продуктовых</w:t>
            </w:r>
            <w:r w:rsidR="00F35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либо вещевых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наборов </w:t>
            </w:r>
          </w:p>
        </w:tc>
        <w:tc>
          <w:tcPr>
            <w:tcW w:w="1156" w:type="dxa"/>
            <w:shd w:val="clear" w:color="auto" w:fill="auto"/>
          </w:tcPr>
          <w:p w14:paraId="1D6D71AB" w14:textId="7C3FDA05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единицу</w:t>
            </w:r>
          </w:p>
        </w:tc>
        <w:tc>
          <w:tcPr>
            <w:tcW w:w="1367" w:type="dxa"/>
            <w:shd w:val="clear" w:color="auto" w:fill="auto"/>
          </w:tcPr>
          <w:p w14:paraId="0AAE7C19" w14:textId="1C4CB3EE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14:paraId="62DB8FCA" w14:textId="459F64C9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14:paraId="1C2827E1" w14:textId="0EEA5D1F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14:paraId="4B8EA101" w14:textId="50032988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14:paraId="39C37B08" w14:textId="33963327"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Пояснить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каких целевых групп приобретаются товары</w:t>
            </w:r>
          </w:p>
        </w:tc>
      </w:tr>
    </w:tbl>
    <w:p w14:paraId="145F31A3" w14:textId="77777777" w:rsidR="00965A9B" w:rsidRDefault="00965A9B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CDC3236" w14:textId="77777777" w:rsidR="004D69AD" w:rsidRP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Данная статья включает в себя расходы, связанные с проведением публичных мероприятий (семинаров, тренингов, пресс-конференций, обучения и т. п.).</w:t>
      </w:r>
    </w:p>
    <w:p w14:paraId="367F165D" w14:textId="77777777" w:rsidR="004D69AD" w:rsidRP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Основное отличие мероприятий проекта от деятельности проекта в данной статье расхода – мероприятия носят разовый или краткосрочный характер.</w:t>
      </w:r>
    </w:p>
    <w:p w14:paraId="4489B1F8" w14:textId="77777777" w:rsidR="004D69AD" w:rsidRP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В эту статью можно включить приобретение средств индивидуальной защиты, специальной одежды и обуви для обеспечения эпидемиологической безопасности при проведении мероприятий.</w:t>
      </w:r>
    </w:p>
    <w:p w14:paraId="6DB60E5A" w14:textId="77777777" w:rsidR="004D69AD" w:rsidRDefault="004D69AD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69AD">
        <w:rPr>
          <w:rFonts w:ascii="Times New Roman" w:eastAsia="Times New Roman" w:hAnsi="Times New Roman"/>
          <w:sz w:val="28"/>
          <w:szCs w:val="24"/>
          <w:lang w:eastAsia="ru-RU"/>
        </w:rPr>
        <w:t>Если в деятельности по проекту есть оказание прямой материальной помощи (акции по оказанию помощи нуждающимся группам населения, обеспечение предметами первой необходимости и т.п.), такие расходы нужно учесть в этой статье.</w:t>
      </w:r>
    </w:p>
    <w:p w14:paraId="46A2BA74" w14:textId="7C5187CE" w:rsidR="00552725" w:rsidRDefault="00135388" w:rsidP="004D69AD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позволяет </w:t>
      </w:r>
      <w:r w:rsidR="00CC3040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заполнить данные бюджета как по каждому отдельному мероприятию (тогда по каждому виду расходов на мероприятие в наименование расхода 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добавляется </w:t>
      </w:r>
      <w:r w:rsid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название </w:t>
      </w:r>
      <w:r w:rsidR="00CC3040" w:rsidRPr="001F7F91">
        <w:rPr>
          <w:rFonts w:ascii="Times New Roman" w:eastAsia="Times New Roman" w:hAnsi="Times New Roman"/>
          <w:sz w:val="28"/>
          <w:szCs w:val="24"/>
          <w:lang w:eastAsia="ru-RU"/>
        </w:rPr>
        <w:t>запланированного мероприятия проекта</w:t>
      </w:r>
      <w:r w:rsidR="00563D52" w:rsidRPr="00CF5644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CC3040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так </w:t>
      </w:r>
      <w:r w:rsidR="004D69AD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CC3040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и в укрупненном виде с применением агрегированных количественных 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данных </w:t>
      </w:r>
      <w:r w:rsidR="00CF5644" w:rsidRPr="00CF564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(общей суммы всех расходов на проведение одного мероприятия)</w:t>
      </w:r>
      <w:r w:rsid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>и средних удельных показателей</w:t>
      </w:r>
      <w:r w:rsidR="00CF56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F5644" w:rsidRPr="00CF5644">
        <w:rPr>
          <w:rFonts w:ascii="Times New Roman" w:eastAsia="Times New Roman" w:hAnsi="Times New Roman"/>
          <w:sz w:val="28"/>
          <w:szCs w:val="24"/>
          <w:lang w:eastAsia="ru-RU"/>
        </w:rPr>
        <w:t>(среднего размера расходов на одно мероприятие)</w:t>
      </w:r>
      <w:r w:rsidR="00CC3040" w:rsidRPr="00CF564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BD7C463" w14:textId="77777777" w:rsidR="00CC3040" w:rsidRPr="00552725" w:rsidRDefault="00CC3040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Рекомендуется использовать укрупненные показатели для количества мероприятий свыше 5.</w:t>
      </w:r>
    </w:p>
    <w:p w14:paraId="4F95F869" w14:textId="5ED3E671" w:rsidR="00B20519" w:rsidRPr="00552725" w:rsidRDefault="00B20519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Расходы на доставку представителей СМИ и других участников к месту проведения мероприятий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за счет средств гранта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могут вноситься в бюджет только при условии, если проведение мероприятия организовано в месте, до которого добраться общественным транспортом не представляется возможным</w:t>
      </w:r>
      <w:r w:rsidR="0043538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D69AD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или в случа</w:t>
      </w:r>
      <w:r w:rsidR="00356793" w:rsidRPr="00552725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56793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такая доставка об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условлена спецификой проекта.</w:t>
      </w:r>
    </w:p>
    <w:p w14:paraId="6E0EFF4A" w14:textId="77777777" w:rsidR="000E4B6C" w:rsidRDefault="000E4B6C" w:rsidP="00BA34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0649A2A" w14:textId="77777777" w:rsidR="00B67C57" w:rsidRPr="00200684" w:rsidRDefault="00B67C57" w:rsidP="00B3276C">
      <w:pPr>
        <w:pStyle w:val="2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6" w:name="_Toc482819597"/>
      <w:bookmarkStart w:id="27" w:name="_Toc482895906"/>
      <w:r w:rsidRPr="00200684">
        <w:rPr>
          <w:lang w:eastAsia="ru-RU"/>
        </w:rPr>
        <w:t>Издательские, полиграфические и сопутствующие расходы</w:t>
      </w:r>
      <w:bookmarkEnd w:id="26"/>
      <w:bookmarkEnd w:id="27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21"/>
        <w:gridCol w:w="1189"/>
        <w:gridCol w:w="1179"/>
        <w:gridCol w:w="1353"/>
        <w:gridCol w:w="1810"/>
        <w:gridCol w:w="1528"/>
        <w:gridCol w:w="1352"/>
      </w:tblGrid>
      <w:tr w:rsidR="00764E46" w:rsidRPr="00A40D94" w14:paraId="7B6B3B76" w14:textId="77777777" w:rsidTr="000A64A0">
        <w:trPr>
          <w:trHeight w:val="659"/>
        </w:trPr>
        <w:tc>
          <w:tcPr>
            <w:tcW w:w="1421" w:type="dxa"/>
            <w:shd w:val="clear" w:color="auto" w:fill="F2F2F2"/>
            <w:vAlign w:val="center"/>
            <w:hideMark/>
          </w:tcPr>
          <w:p w14:paraId="22DCB589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89" w:type="dxa"/>
            <w:shd w:val="clear" w:color="auto" w:fill="F2F2F2"/>
            <w:vAlign w:val="center"/>
            <w:hideMark/>
          </w:tcPr>
          <w:p w14:paraId="082D02B1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Стоимость </w:t>
            </w:r>
            <w:proofErr w:type="gram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единицы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gram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рублях)</w:t>
            </w:r>
          </w:p>
        </w:tc>
        <w:tc>
          <w:tcPr>
            <w:tcW w:w="1179" w:type="dxa"/>
            <w:shd w:val="clear" w:color="auto" w:fill="F2F2F2"/>
            <w:vAlign w:val="center"/>
            <w:hideMark/>
          </w:tcPr>
          <w:p w14:paraId="41CD0370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</w:t>
            </w:r>
            <w:r w:rsidR="00565B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единиц</w:t>
            </w:r>
          </w:p>
        </w:tc>
        <w:tc>
          <w:tcPr>
            <w:tcW w:w="1353" w:type="dxa"/>
            <w:shd w:val="clear" w:color="auto" w:fill="F2F2F2"/>
            <w:vAlign w:val="center"/>
            <w:hideMark/>
          </w:tcPr>
          <w:p w14:paraId="7109AFEF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810" w:type="dxa"/>
            <w:shd w:val="clear" w:color="auto" w:fill="F2F2F2"/>
            <w:vAlign w:val="center"/>
            <w:hideMark/>
          </w:tcPr>
          <w:p w14:paraId="1BAF5245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(за весь период, в рублях)</w:t>
            </w:r>
          </w:p>
        </w:tc>
        <w:tc>
          <w:tcPr>
            <w:tcW w:w="1528" w:type="dxa"/>
            <w:shd w:val="clear" w:color="auto" w:fill="F2F2F2"/>
            <w:vAlign w:val="center"/>
            <w:hideMark/>
          </w:tcPr>
          <w:p w14:paraId="2FF3F104" w14:textId="77777777"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Запрашиваемая сумма</w:t>
            </w:r>
          </w:p>
        </w:tc>
        <w:tc>
          <w:tcPr>
            <w:tcW w:w="1352" w:type="dxa"/>
            <w:shd w:val="clear" w:color="auto" w:fill="F2F2F2"/>
            <w:vAlign w:val="center"/>
          </w:tcPr>
          <w:p w14:paraId="3C71F906" w14:textId="7EDF6DD7" w:rsidR="00967F26" w:rsidRPr="00A40D94" w:rsidRDefault="00921333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64E46" w:rsidRPr="00A40D94" w14:paraId="7B73FF9D" w14:textId="77777777" w:rsidTr="000A64A0">
        <w:trPr>
          <w:trHeight w:val="2084"/>
        </w:trPr>
        <w:tc>
          <w:tcPr>
            <w:tcW w:w="1421" w:type="dxa"/>
            <w:shd w:val="clear" w:color="auto" w:fill="auto"/>
          </w:tcPr>
          <w:p w14:paraId="5BD5075D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Буклет, 80 стр. печать двухсторонняя, полноцвет</w:t>
            </w:r>
            <w:r w:rsidR="00565B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(пример)</w:t>
            </w:r>
          </w:p>
        </w:tc>
        <w:tc>
          <w:tcPr>
            <w:tcW w:w="1189" w:type="dxa"/>
            <w:shd w:val="clear" w:color="auto" w:fill="auto"/>
          </w:tcPr>
          <w:p w14:paraId="16887166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179" w:type="dxa"/>
            <w:shd w:val="clear" w:color="auto" w:fill="auto"/>
          </w:tcPr>
          <w:p w14:paraId="0B731E24" w14:textId="77777777" w:rsidR="00967F26" w:rsidRPr="00A40D94" w:rsidRDefault="00565BAF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(тираж)</w:t>
            </w:r>
          </w:p>
        </w:tc>
        <w:tc>
          <w:tcPr>
            <w:tcW w:w="1353" w:type="dxa"/>
            <w:shd w:val="clear" w:color="auto" w:fill="auto"/>
          </w:tcPr>
          <w:p w14:paraId="5A57F483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Вычисляется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2&gt;</w:t>
            </w:r>
            <w:r w:rsidR="00967F2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proofErr w:type="gramEnd"/>
          </w:p>
          <w:p w14:paraId="7B4C3096" w14:textId="77777777" w:rsidR="00967F2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r w:rsidR="00967F2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3&gt;</w:t>
            </w:r>
          </w:p>
        </w:tc>
        <w:tc>
          <w:tcPr>
            <w:tcW w:w="1810" w:type="dxa"/>
            <w:shd w:val="clear" w:color="auto" w:fill="auto"/>
          </w:tcPr>
          <w:p w14:paraId="34F0D305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28" w:type="dxa"/>
            <w:shd w:val="clear" w:color="auto" w:fill="auto"/>
          </w:tcPr>
          <w:p w14:paraId="15DC2948" w14:textId="77777777"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967F2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4&gt; -</w:t>
            </w:r>
          </w:p>
          <w:p w14:paraId="3A28670E" w14:textId="77777777" w:rsidR="00967F2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- </w:t>
            </w:r>
            <w:r w:rsidR="00967F2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5&gt;</w:t>
            </w:r>
          </w:p>
        </w:tc>
        <w:tc>
          <w:tcPr>
            <w:tcW w:w="1352" w:type="dxa"/>
            <w:shd w:val="clear" w:color="auto" w:fill="auto"/>
          </w:tcPr>
          <w:p w14:paraId="3B064AE5" w14:textId="1FF7BC7F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Следует пояснить назначение данных расходов </w:t>
            </w:r>
            <w:r w:rsidR="00837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контексте решения конкретных задач проекта</w:t>
            </w:r>
          </w:p>
        </w:tc>
      </w:tr>
      <w:tr w:rsidR="00764E46" w:rsidRPr="00A40D94" w14:paraId="6EEDC8CC" w14:textId="77777777" w:rsidTr="000A64A0">
        <w:trPr>
          <w:trHeight w:val="570"/>
        </w:trPr>
        <w:tc>
          <w:tcPr>
            <w:tcW w:w="1421" w:type="dxa"/>
            <w:shd w:val="clear" w:color="auto" w:fill="auto"/>
          </w:tcPr>
          <w:p w14:paraId="2C2234BB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1189" w:type="dxa"/>
            <w:shd w:val="clear" w:color="auto" w:fill="auto"/>
          </w:tcPr>
          <w:p w14:paraId="374DA5CD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179" w:type="dxa"/>
            <w:shd w:val="clear" w:color="auto" w:fill="auto"/>
          </w:tcPr>
          <w:p w14:paraId="38DE8855" w14:textId="77777777" w:rsidR="00967F26" w:rsidRPr="00A40D94" w:rsidRDefault="00565BAF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="00563D5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(тираж)</w:t>
            </w:r>
          </w:p>
        </w:tc>
        <w:tc>
          <w:tcPr>
            <w:tcW w:w="1353" w:type="dxa"/>
            <w:shd w:val="clear" w:color="auto" w:fill="auto"/>
          </w:tcPr>
          <w:p w14:paraId="4C20FD12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810" w:type="dxa"/>
            <w:shd w:val="clear" w:color="auto" w:fill="auto"/>
          </w:tcPr>
          <w:p w14:paraId="28996D5D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28" w:type="dxa"/>
            <w:shd w:val="clear" w:color="auto" w:fill="auto"/>
          </w:tcPr>
          <w:p w14:paraId="210549C0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52" w:type="dxa"/>
            <w:shd w:val="clear" w:color="auto" w:fill="auto"/>
          </w:tcPr>
          <w:p w14:paraId="62EB10BB" w14:textId="77777777"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</w:tr>
    </w:tbl>
    <w:p w14:paraId="333D2568" w14:textId="3D06E343" w:rsidR="008578BE" w:rsidRDefault="008578BE" w:rsidP="00B327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Не рекомендуется включать в проект пе</w:t>
      </w:r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>чать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за счет средств гранта</w:t>
      </w:r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>флаеров</w:t>
      </w:r>
      <w:proofErr w:type="spellEnd"/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>, брошюр, книг и проче</w:t>
      </w:r>
      <w:r w:rsidR="00565BAF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, если целевая группа, для </w:t>
      </w:r>
      <w:r w:rsidR="007E4189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которой 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реализуется проект, может пользоваться Интернетом. 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Подобные статьи расходов уменьшают доверие экспертов</w:t>
      </w:r>
      <w:r w:rsidR="00565B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к проекту. Если все же такие расходы в проект включаются, необходимость этих расходов, количество экземпляров, формат должны быть </w:t>
      </w:r>
      <w:r w:rsidR="00531E9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в заявке четко обоснов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аны, а расходы на полиграфические услуги должны быть максимально экономными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4BD0E4D1" w14:textId="77777777" w:rsidR="00B3276C" w:rsidRDefault="00B3276C" w:rsidP="00B32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7E6FE31" w14:textId="77777777" w:rsidR="00B67C57" w:rsidRPr="00B67C57" w:rsidRDefault="00B67C57" w:rsidP="009B0870">
      <w:pPr>
        <w:pStyle w:val="2"/>
        <w:keepLines w:val="0"/>
        <w:numPr>
          <w:ilvl w:val="0"/>
          <w:numId w:val="17"/>
        </w:numPr>
        <w:spacing w:before="0" w:after="240"/>
        <w:ind w:left="0" w:firstLine="0"/>
        <w:rPr>
          <w:lang w:eastAsia="ru-RU"/>
        </w:rPr>
      </w:pPr>
      <w:bookmarkStart w:id="28" w:name="_Toc482819598"/>
      <w:bookmarkStart w:id="29" w:name="_Toc482895907"/>
      <w:r w:rsidRPr="00B67C57">
        <w:rPr>
          <w:lang w:eastAsia="ru-RU"/>
        </w:rPr>
        <w:lastRenderedPageBreak/>
        <w:t>Прочие прямые расходы</w:t>
      </w:r>
      <w:bookmarkEnd w:id="28"/>
      <w:bookmarkEnd w:id="29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559"/>
        <w:gridCol w:w="1276"/>
        <w:gridCol w:w="1417"/>
      </w:tblGrid>
      <w:tr w:rsidR="00F33CCD" w:rsidRPr="00A40D94" w14:paraId="6349D6FF" w14:textId="77777777" w:rsidTr="00A40D94">
        <w:trPr>
          <w:trHeight w:val="570"/>
        </w:trPr>
        <w:tc>
          <w:tcPr>
            <w:tcW w:w="1555" w:type="dxa"/>
            <w:shd w:val="clear" w:color="auto" w:fill="F2F2F2"/>
            <w:vAlign w:val="center"/>
            <w:hideMark/>
          </w:tcPr>
          <w:p w14:paraId="5529D165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4052F119" w14:textId="77777777" w:rsidR="00315A8B" w:rsidRDefault="00315A8B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единицы</w:t>
            </w:r>
          </w:p>
          <w:p w14:paraId="48F82B04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7397179C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8813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7E5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="008813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0671AFBD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14:paraId="526FA712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Софинансиро</w:t>
            </w:r>
            <w:r w:rsidR="00E35B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(за весь период, 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14:paraId="20694D56" w14:textId="77777777"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r w:rsidR="00E35B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сумма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2C89006" w14:textId="5C85C7F1" w:rsidR="00AA3196" w:rsidRPr="00A40D94" w:rsidRDefault="00921333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33CCD" w:rsidRPr="00A40D94" w14:paraId="3B0DDB36" w14:textId="77777777" w:rsidTr="00A40D94">
        <w:trPr>
          <w:trHeight w:val="570"/>
        </w:trPr>
        <w:tc>
          <w:tcPr>
            <w:tcW w:w="1555" w:type="dxa"/>
            <w:shd w:val="clear" w:color="auto" w:fill="auto"/>
          </w:tcPr>
          <w:p w14:paraId="22C9E3E9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Указать вид расходов, который не подходит ни для одного пункта указанных выше статей</w:t>
            </w:r>
          </w:p>
        </w:tc>
        <w:tc>
          <w:tcPr>
            <w:tcW w:w="1417" w:type="dxa"/>
            <w:shd w:val="clear" w:color="auto" w:fill="auto"/>
          </w:tcPr>
          <w:p w14:paraId="36392202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276" w:type="dxa"/>
            <w:shd w:val="clear" w:color="auto" w:fill="auto"/>
          </w:tcPr>
          <w:p w14:paraId="48DA81B0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276" w:type="dxa"/>
            <w:shd w:val="clear" w:color="auto" w:fill="auto"/>
          </w:tcPr>
          <w:p w14:paraId="01AE2A69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14:paraId="119DC016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  <w:shd w:val="clear" w:color="auto" w:fill="auto"/>
          </w:tcPr>
          <w:p w14:paraId="6BDEB979" w14:textId="77777777"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7" w:type="dxa"/>
            <w:shd w:val="clear" w:color="auto" w:fill="auto"/>
          </w:tcPr>
          <w:p w14:paraId="5A7E519D" w14:textId="7E071F96" w:rsidR="00842FC4" w:rsidRPr="00A40D94" w:rsidRDefault="006E4A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r w:rsidR="00842FC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ояснить назначение данных расходов </w:t>
            </w:r>
            <w:r w:rsidR="00837B2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842FC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контексте решения конкретных задач проекта</w:t>
            </w:r>
          </w:p>
        </w:tc>
      </w:tr>
    </w:tbl>
    <w:p w14:paraId="1D9F8507" w14:textId="77777777" w:rsidR="00B236E7" w:rsidRDefault="00B236E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DA3555" w14:textId="18AA5B78" w:rsidR="00F36531" w:rsidRDefault="00AA3196" w:rsidP="001F7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В данный раздел бюджета необходимо включить 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требуемые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реализации проекта расходы, которые не предусмотрены в других статьях бюджета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bookmarkEnd w:id="0"/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5B41F7D4" w14:textId="77777777" w:rsidR="00F36531" w:rsidRDefault="00F36531" w:rsidP="00F36531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частности, в эту статью можно включить:</w:t>
      </w:r>
    </w:p>
    <w:p w14:paraId="36A8CA35" w14:textId="5A38BDDE" w:rsidR="00F36531" w:rsidRPr="005B54D3" w:rsidRDefault="00F36531" w:rsidP="005B54D3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страхование жизни и здоровья работников и добровольцев (волонтеров);</w:t>
      </w:r>
    </w:p>
    <w:p w14:paraId="37963BE3" w14:textId="10F3D1E1" w:rsidR="00B90B55" w:rsidRPr="005B54D3" w:rsidRDefault="00B90B55" w:rsidP="005B54D3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проведение медицинских осмотров, исследований для команды проекта, добровольцев (волонтеров), привлеченных специалистов;</w:t>
      </w:r>
    </w:p>
    <w:p w14:paraId="058500A3" w14:textId="5342666B" w:rsidR="00F36531" w:rsidRPr="005B54D3" w:rsidRDefault="00F36531" w:rsidP="005B54D3">
      <w:pPr>
        <w:pStyle w:val="a4"/>
        <w:numPr>
          <w:ilvl w:val="0"/>
          <w:numId w:val="18"/>
        </w:numPr>
        <w:spacing w:line="255" w:lineRule="atLeast"/>
        <w:ind w:left="850" w:hanging="357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приобретение средств индивидуальной защиты, специальной одежды</w:t>
      </w:r>
      <w:r w:rsidR="0089037A" w:rsidRPr="005B54D3">
        <w:rPr>
          <w:sz w:val="28"/>
          <w:szCs w:val="28"/>
        </w:rPr>
        <w:t xml:space="preserve"> </w:t>
      </w:r>
      <w:r w:rsidR="00531E93">
        <w:rPr>
          <w:sz w:val="28"/>
          <w:szCs w:val="28"/>
        </w:rPr>
        <w:br/>
      </w:r>
      <w:r w:rsidR="0089037A" w:rsidRPr="005B54D3">
        <w:rPr>
          <w:sz w:val="28"/>
          <w:szCs w:val="28"/>
        </w:rPr>
        <w:t xml:space="preserve">и обуви </w:t>
      </w:r>
      <w:r w:rsidRPr="005B54D3">
        <w:rPr>
          <w:sz w:val="28"/>
          <w:szCs w:val="28"/>
        </w:rPr>
        <w:t xml:space="preserve">для команды проекта, </w:t>
      </w:r>
      <w:r w:rsidR="00B90B55" w:rsidRPr="005B54D3">
        <w:rPr>
          <w:sz w:val="28"/>
          <w:szCs w:val="28"/>
        </w:rPr>
        <w:t>добровольцев (</w:t>
      </w:r>
      <w:r w:rsidRPr="005B54D3">
        <w:rPr>
          <w:sz w:val="28"/>
          <w:szCs w:val="28"/>
        </w:rPr>
        <w:t>волонтеров</w:t>
      </w:r>
      <w:r w:rsidR="00B90B55" w:rsidRPr="005B54D3">
        <w:rPr>
          <w:sz w:val="28"/>
          <w:szCs w:val="28"/>
        </w:rPr>
        <w:t>)</w:t>
      </w:r>
      <w:r w:rsidRPr="005B54D3">
        <w:rPr>
          <w:sz w:val="28"/>
          <w:szCs w:val="28"/>
        </w:rPr>
        <w:t>, привлеченных специалистов</w:t>
      </w:r>
      <w:r w:rsidR="0089037A" w:rsidRPr="005B54D3">
        <w:rPr>
          <w:sz w:val="28"/>
          <w:szCs w:val="28"/>
        </w:rPr>
        <w:t xml:space="preserve"> (если такие расходы не включены в раздел «Расходы </w:t>
      </w:r>
      <w:r w:rsidR="00531E93">
        <w:rPr>
          <w:sz w:val="28"/>
          <w:szCs w:val="28"/>
        </w:rPr>
        <w:br/>
      </w:r>
      <w:r w:rsidR="0089037A" w:rsidRPr="005B54D3">
        <w:rPr>
          <w:sz w:val="28"/>
          <w:szCs w:val="28"/>
        </w:rPr>
        <w:t>на проведение мероприятий»)</w:t>
      </w:r>
      <w:r w:rsidRPr="005B54D3">
        <w:rPr>
          <w:sz w:val="28"/>
          <w:szCs w:val="28"/>
        </w:rPr>
        <w:t>.</w:t>
      </w:r>
    </w:p>
    <w:p w14:paraId="0BBF324A" w14:textId="355FF355" w:rsidR="00AA3196" w:rsidRPr="00552725" w:rsidRDefault="00F36531" w:rsidP="001F7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>казание за счет гранта таких позиций</w:t>
      </w:r>
      <w:r w:rsidR="0043538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как «Непредвиденные расходы»</w:t>
      </w:r>
      <w:r w:rsidR="005B54D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1E9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>или аналогичных не допускается.</w:t>
      </w:r>
    </w:p>
    <w:sectPr w:rsidR="00AA3196" w:rsidRPr="00552725" w:rsidSect="00FD33E2">
      <w:headerReference w:type="even" r:id="rId15"/>
      <w:headerReference w:type="default" r:id="rId16"/>
      <w:footerReference w:type="default" r:id="rId1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A7831" w14:textId="77777777" w:rsidR="00A834B1" w:rsidRDefault="00A834B1" w:rsidP="008E22E1">
      <w:pPr>
        <w:spacing w:after="0" w:line="240" w:lineRule="auto"/>
      </w:pPr>
      <w:r>
        <w:separator/>
      </w:r>
    </w:p>
  </w:endnote>
  <w:endnote w:type="continuationSeparator" w:id="0">
    <w:p w14:paraId="3664AB8B" w14:textId="77777777" w:rsidR="00A834B1" w:rsidRDefault="00A834B1" w:rsidP="008E22E1">
      <w:pPr>
        <w:spacing w:after="0" w:line="240" w:lineRule="auto"/>
      </w:pPr>
      <w:r>
        <w:continuationSeparator/>
      </w:r>
    </w:p>
  </w:endnote>
  <w:endnote w:type="continuationNotice" w:id="1">
    <w:p w14:paraId="12CF29C7" w14:textId="77777777" w:rsidR="00A834B1" w:rsidRDefault="00A83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FA409" w14:textId="77777777" w:rsidR="006F50B9" w:rsidRDefault="006F50B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3ECD" w14:textId="77777777" w:rsidR="00A834B1" w:rsidRDefault="00A834B1" w:rsidP="008E22E1">
      <w:pPr>
        <w:spacing w:after="0" w:line="240" w:lineRule="auto"/>
      </w:pPr>
      <w:r>
        <w:separator/>
      </w:r>
    </w:p>
  </w:footnote>
  <w:footnote w:type="continuationSeparator" w:id="0">
    <w:p w14:paraId="735DE3E7" w14:textId="77777777" w:rsidR="00A834B1" w:rsidRDefault="00A834B1" w:rsidP="008E22E1">
      <w:pPr>
        <w:spacing w:after="0" w:line="240" w:lineRule="auto"/>
      </w:pPr>
      <w:r>
        <w:continuationSeparator/>
      </w:r>
    </w:p>
  </w:footnote>
  <w:footnote w:type="continuationNotice" w:id="1">
    <w:p w14:paraId="4DF80541" w14:textId="77777777" w:rsidR="00A834B1" w:rsidRDefault="00A834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8C61" w14:textId="77777777" w:rsidR="006F50B9" w:rsidRDefault="006F50B9" w:rsidP="00FB1FB9">
    <w:pPr>
      <w:pStyle w:val="af1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D401FD4" w14:textId="77777777" w:rsidR="006F50B9" w:rsidRDefault="006F50B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15B3E" w14:textId="77777777" w:rsidR="006F50B9" w:rsidRPr="00A40D94" w:rsidRDefault="006F50B9" w:rsidP="00A40D94">
    <w:pPr>
      <w:pStyle w:val="af1"/>
      <w:framePr w:h="560" w:hRule="exact" w:wrap="auto" w:vAnchor="text" w:hAnchor="page" w:x="1276" w:y="433"/>
      <w:jc w:val="center"/>
      <w:rPr>
        <w:rFonts w:ascii="Times New Roman" w:hAnsi="Times New Roman"/>
        <w:sz w:val="24"/>
      </w:rPr>
    </w:pPr>
    <w:r w:rsidRPr="00A40D94">
      <w:rPr>
        <w:rFonts w:ascii="Times New Roman" w:hAnsi="Times New Roman"/>
        <w:sz w:val="24"/>
      </w:rPr>
      <w:fldChar w:fldCharType="begin"/>
    </w:r>
    <w:r w:rsidRPr="00A40D94">
      <w:rPr>
        <w:rFonts w:ascii="Times New Roman" w:hAnsi="Times New Roman"/>
        <w:sz w:val="24"/>
      </w:rPr>
      <w:instrText>PAGE   \* MERGEFORMAT</w:instrText>
    </w:r>
    <w:r w:rsidRPr="00A40D94">
      <w:rPr>
        <w:rFonts w:ascii="Times New Roman" w:hAnsi="Times New Roman"/>
        <w:sz w:val="24"/>
      </w:rPr>
      <w:fldChar w:fldCharType="separate"/>
    </w:r>
    <w:r w:rsidR="00743AA1">
      <w:rPr>
        <w:rFonts w:ascii="Times New Roman" w:hAnsi="Times New Roman"/>
        <w:noProof/>
        <w:sz w:val="24"/>
      </w:rPr>
      <w:t>3</w:t>
    </w:r>
    <w:r w:rsidRPr="00A40D94">
      <w:rPr>
        <w:rFonts w:ascii="Times New Roman" w:hAnsi="Times New Roman"/>
        <w:sz w:val="24"/>
      </w:rPr>
      <w:fldChar w:fldCharType="end"/>
    </w:r>
  </w:p>
  <w:p w14:paraId="07E65250" w14:textId="77777777" w:rsidR="006F50B9" w:rsidRDefault="006F50B9" w:rsidP="00E86945">
    <w:pPr>
      <w:pStyle w:val="af1"/>
      <w:framePr w:h="560" w:hRule="exact" w:wrap="auto" w:vAnchor="text" w:hAnchor="page" w:x="1276" w:y="4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E6D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F1009"/>
    <w:multiLevelType w:val="hybridMultilevel"/>
    <w:tmpl w:val="28F8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F5F"/>
    <w:multiLevelType w:val="hybridMultilevel"/>
    <w:tmpl w:val="4654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0A3"/>
    <w:multiLevelType w:val="hybridMultilevel"/>
    <w:tmpl w:val="2A66FE84"/>
    <w:lvl w:ilvl="0" w:tplc="7B8054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740"/>
    <w:multiLevelType w:val="hybridMultilevel"/>
    <w:tmpl w:val="5098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09A2"/>
    <w:multiLevelType w:val="hybridMultilevel"/>
    <w:tmpl w:val="94CA931C"/>
    <w:lvl w:ilvl="0" w:tplc="9E407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685D"/>
    <w:multiLevelType w:val="hybridMultilevel"/>
    <w:tmpl w:val="5A34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5AFA"/>
    <w:multiLevelType w:val="hybridMultilevel"/>
    <w:tmpl w:val="CEA6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3789"/>
    <w:multiLevelType w:val="hybridMultilevel"/>
    <w:tmpl w:val="D7800564"/>
    <w:lvl w:ilvl="0" w:tplc="20B4EC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3C5"/>
    <w:multiLevelType w:val="hybridMultilevel"/>
    <w:tmpl w:val="16DE9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74822"/>
    <w:multiLevelType w:val="multilevel"/>
    <w:tmpl w:val="B2D4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60127A"/>
    <w:multiLevelType w:val="hybridMultilevel"/>
    <w:tmpl w:val="846804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64AF2"/>
    <w:multiLevelType w:val="hybridMultilevel"/>
    <w:tmpl w:val="22EAEB9C"/>
    <w:lvl w:ilvl="0" w:tplc="236A1A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F537E"/>
    <w:multiLevelType w:val="hybridMultilevel"/>
    <w:tmpl w:val="A04E5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93541"/>
    <w:multiLevelType w:val="hybridMultilevel"/>
    <w:tmpl w:val="54A82A0A"/>
    <w:lvl w:ilvl="0" w:tplc="5E1E2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5095B"/>
    <w:multiLevelType w:val="hybridMultilevel"/>
    <w:tmpl w:val="3E3846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784"/>
    <w:multiLevelType w:val="hybridMultilevel"/>
    <w:tmpl w:val="8230F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7A8A"/>
    <w:multiLevelType w:val="hybridMultilevel"/>
    <w:tmpl w:val="4FFCC540"/>
    <w:lvl w:ilvl="0" w:tplc="A76C61A4">
      <w:start w:val="1"/>
      <w:numFmt w:val="decimal"/>
      <w:lvlText w:val="%1."/>
      <w:lvlJc w:val="left"/>
      <w:pPr>
        <w:ind w:left="2004" w:hanging="16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4F66"/>
    <w:multiLevelType w:val="hybridMultilevel"/>
    <w:tmpl w:val="217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42E10"/>
    <w:multiLevelType w:val="hybridMultilevel"/>
    <w:tmpl w:val="D3CE2ADC"/>
    <w:lvl w:ilvl="0" w:tplc="3F6CA4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D1DC0"/>
    <w:multiLevelType w:val="hybridMultilevel"/>
    <w:tmpl w:val="10421C58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1" w15:restartNumberingAfterBreak="0">
    <w:nsid w:val="67171B51"/>
    <w:multiLevelType w:val="multilevel"/>
    <w:tmpl w:val="8760DA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8085239"/>
    <w:multiLevelType w:val="multilevel"/>
    <w:tmpl w:val="37CA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805815"/>
    <w:multiLevelType w:val="hybridMultilevel"/>
    <w:tmpl w:val="91141516"/>
    <w:lvl w:ilvl="0" w:tplc="8256B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163"/>
    <w:multiLevelType w:val="hybridMultilevel"/>
    <w:tmpl w:val="E49E357A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741C26CF"/>
    <w:multiLevelType w:val="hybridMultilevel"/>
    <w:tmpl w:val="D008833E"/>
    <w:lvl w:ilvl="0" w:tplc="CF2ED1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4083"/>
    <w:multiLevelType w:val="hybridMultilevel"/>
    <w:tmpl w:val="493CE5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7EF2"/>
    <w:multiLevelType w:val="hybridMultilevel"/>
    <w:tmpl w:val="4412F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028C5"/>
    <w:multiLevelType w:val="multilevel"/>
    <w:tmpl w:val="7BFCE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C36841"/>
    <w:multiLevelType w:val="hybridMultilevel"/>
    <w:tmpl w:val="BD526852"/>
    <w:lvl w:ilvl="0" w:tplc="1684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23BA1"/>
    <w:multiLevelType w:val="multilevel"/>
    <w:tmpl w:val="B36E3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E97394"/>
    <w:multiLevelType w:val="hybridMultilevel"/>
    <w:tmpl w:val="76541A7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3"/>
  </w:num>
  <w:num w:numId="5">
    <w:abstractNumId w:val="9"/>
  </w:num>
  <w:num w:numId="6">
    <w:abstractNumId w:val="28"/>
  </w:num>
  <w:num w:numId="7">
    <w:abstractNumId w:val="17"/>
  </w:num>
  <w:num w:numId="8">
    <w:abstractNumId w:val="6"/>
  </w:num>
  <w:num w:numId="9">
    <w:abstractNumId w:val="1"/>
  </w:num>
  <w:num w:numId="10">
    <w:abstractNumId w:val="21"/>
  </w:num>
  <w:num w:numId="11">
    <w:abstractNumId w:val="30"/>
  </w:num>
  <w:num w:numId="12">
    <w:abstractNumId w:val="16"/>
  </w:num>
  <w:num w:numId="13">
    <w:abstractNumId w:val="3"/>
  </w:num>
  <w:num w:numId="14">
    <w:abstractNumId w:val="29"/>
  </w:num>
  <w:num w:numId="15">
    <w:abstractNumId w:val="25"/>
  </w:num>
  <w:num w:numId="16">
    <w:abstractNumId w:val="2"/>
  </w:num>
  <w:num w:numId="17">
    <w:abstractNumId w:val="22"/>
  </w:num>
  <w:num w:numId="18">
    <w:abstractNumId w:val="20"/>
  </w:num>
  <w:num w:numId="19">
    <w:abstractNumId w:val="24"/>
  </w:num>
  <w:num w:numId="20">
    <w:abstractNumId w:val="13"/>
  </w:num>
  <w:num w:numId="21">
    <w:abstractNumId w:val="15"/>
  </w:num>
  <w:num w:numId="22">
    <w:abstractNumId w:val="26"/>
  </w:num>
  <w:num w:numId="23">
    <w:abstractNumId w:val="11"/>
  </w:num>
  <w:num w:numId="24">
    <w:abstractNumId w:val="31"/>
  </w:num>
  <w:num w:numId="25">
    <w:abstractNumId w:val="0"/>
  </w:num>
  <w:num w:numId="26">
    <w:abstractNumId w:val="7"/>
  </w:num>
  <w:num w:numId="27">
    <w:abstractNumId w:val="4"/>
  </w:num>
  <w:num w:numId="28">
    <w:abstractNumId w:val="27"/>
  </w:num>
  <w:num w:numId="29">
    <w:abstractNumId w:val="8"/>
  </w:num>
  <w:num w:numId="30">
    <w:abstractNumId w:val="14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6D"/>
    <w:rsid w:val="0000106D"/>
    <w:rsid w:val="000041C3"/>
    <w:rsid w:val="00004F0F"/>
    <w:rsid w:val="00013676"/>
    <w:rsid w:val="00013824"/>
    <w:rsid w:val="00015EA1"/>
    <w:rsid w:val="0002746D"/>
    <w:rsid w:val="00040691"/>
    <w:rsid w:val="00047875"/>
    <w:rsid w:val="0005040E"/>
    <w:rsid w:val="000511AF"/>
    <w:rsid w:val="0005235D"/>
    <w:rsid w:val="00057083"/>
    <w:rsid w:val="00061414"/>
    <w:rsid w:val="00062F6F"/>
    <w:rsid w:val="0006326D"/>
    <w:rsid w:val="0006394C"/>
    <w:rsid w:val="000656F1"/>
    <w:rsid w:val="000724B1"/>
    <w:rsid w:val="0007328D"/>
    <w:rsid w:val="00077282"/>
    <w:rsid w:val="00081F18"/>
    <w:rsid w:val="000863B0"/>
    <w:rsid w:val="0008761D"/>
    <w:rsid w:val="00093F5A"/>
    <w:rsid w:val="000A2D46"/>
    <w:rsid w:val="000A363E"/>
    <w:rsid w:val="000A39B8"/>
    <w:rsid w:val="000A64A0"/>
    <w:rsid w:val="000B2C6D"/>
    <w:rsid w:val="000C2021"/>
    <w:rsid w:val="000D0D95"/>
    <w:rsid w:val="000E1405"/>
    <w:rsid w:val="000E4B6C"/>
    <w:rsid w:val="000E5866"/>
    <w:rsid w:val="000F3C8F"/>
    <w:rsid w:val="001027A8"/>
    <w:rsid w:val="00110B92"/>
    <w:rsid w:val="00112B9E"/>
    <w:rsid w:val="00113E2A"/>
    <w:rsid w:val="00126FE7"/>
    <w:rsid w:val="00132979"/>
    <w:rsid w:val="00134C55"/>
    <w:rsid w:val="00135388"/>
    <w:rsid w:val="00140F7A"/>
    <w:rsid w:val="00163334"/>
    <w:rsid w:val="00165CCA"/>
    <w:rsid w:val="00171E5D"/>
    <w:rsid w:val="00182B99"/>
    <w:rsid w:val="00183CA0"/>
    <w:rsid w:val="00183F2D"/>
    <w:rsid w:val="00191A83"/>
    <w:rsid w:val="001930A5"/>
    <w:rsid w:val="001934E0"/>
    <w:rsid w:val="001B40F2"/>
    <w:rsid w:val="001B5C0D"/>
    <w:rsid w:val="001C1976"/>
    <w:rsid w:val="001C3947"/>
    <w:rsid w:val="001C3B36"/>
    <w:rsid w:val="001D247F"/>
    <w:rsid w:val="001E2F6C"/>
    <w:rsid w:val="001F3965"/>
    <w:rsid w:val="001F5920"/>
    <w:rsid w:val="001F7F91"/>
    <w:rsid w:val="00200684"/>
    <w:rsid w:val="00203D00"/>
    <w:rsid w:val="0020526E"/>
    <w:rsid w:val="00206BC5"/>
    <w:rsid w:val="00206F19"/>
    <w:rsid w:val="00211B6E"/>
    <w:rsid w:val="0021396C"/>
    <w:rsid w:val="00214EA2"/>
    <w:rsid w:val="00216C27"/>
    <w:rsid w:val="002248CF"/>
    <w:rsid w:val="002274DD"/>
    <w:rsid w:val="00237A70"/>
    <w:rsid w:val="00241298"/>
    <w:rsid w:val="00242015"/>
    <w:rsid w:val="0025257C"/>
    <w:rsid w:val="00252784"/>
    <w:rsid w:val="002571CC"/>
    <w:rsid w:val="002623C9"/>
    <w:rsid w:val="002629EC"/>
    <w:rsid w:val="002660FD"/>
    <w:rsid w:val="0027369D"/>
    <w:rsid w:val="002738A6"/>
    <w:rsid w:val="00280E90"/>
    <w:rsid w:val="00291066"/>
    <w:rsid w:val="00291A3B"/>
    <w:rsid w:val="00293E23"/>
    <w:rsid w:val="002A0C12"/>
    <w:rsid w:val="002A651C"/>
    <w:rsid w:val="002B1361"/>
    <w:rsid w:val="002D3871"/>
    <w:rsid w:val="002D476D"/>
    <w:rsid w:val="002D55BC"/>
    <w:rsid w:val="002D7B28"/>
    <w:rsid w:val="002F3FC6"/>
    <w:rsid w:val="002F6994"/>
    <w:rsid w:val="00302CB4"/>
    <w:rsid w:val="00306DFC"/>
    <w:rsid w:val="00314E46"/>
    <w:rsid w:val="00315A8B"/>
    <w:rsid w:val="00317059"/>
    <w:rsid w:val="003233A3"/>
    <w:rsid w:val="0032559E"/>
    <w:rsid w:val="0032628C"/>
    <w:rsid w:val="00327275"/>
    <w:rsid w:val="0033251E"/>
    <w:rsid w:val="00334E98"/>
    <w:rsid w:val="00342443"/>
    <w:rsid w:val="003438BC"/>
    <w:rsid w:val="00344619"/>
    <w:rsid w:val="00345728"/>
    <w:rsid w:val="0035097D"/>
    <w:rsid w:val="00356793"/>
    <w:rsid w:val="00371896"/>
    <w:rsid w:val="00380DB2"/>
    <w:rsid w:val="00384EE3"/>
    <w:rsid w:val="003954A4"/>
    <w:rsid w:val="00396313"/>
    <w:rsid w:val="003A042D"/>
    <w:rsid w:val="003A0ABB"/>
    <w:rsid w:val="003A5488"/>
    <w:rsid w:val="003A5F68"/>
    <w:rsid w:val="003A7F84"/>
    <w:rsid w:val="003C2E37"/>
    <w:rsid w:val="003C50B6"/>
    <w:rsid w:val="003D3ED8"/>
    <w:rsid w:val="003E5C02"/>
    <w:rsid w:val="003F187F"/>
    <w:rsid w:val="004016F0"/>
    <w:rsid w:val="00404C86"/>
    <w:rsid w:val="00411A4A"/>
    <w:rsid w:val="0041708B"/>
    <w:rsid w:val="00421191"/>
    <w:rsid w:val="00427015"/>
    <w:rsid w:val="00432BFF"/>
    <w:rsid w:val="0043538C"/>
    <w:rsid w:val="00441907"/>
    <w:rsid w:val="0044422E"/>
    <w:rsid w:val="0045181E"/>
    <w:rsid w:val="00462AAE"/>
    <w:rsid w:val="00462BD4"/>
    <w:rsid w:val="00463F6E"/>
    <w:rsid w:val="004665C1"/>
    <w:rsid w:val="00471217"/>
    <w:rsid w:val="00475B1E"/>
    <w:rsid w:val="004777F7"/>
    <w:rsid w:val="00486B4D"/>
    <w:rsid w:val="0049087F"/>
    <w:rsid w:val="00494038"/>
    <w:rsid w:val="004A74EA"/>
    <w:rsid w:val="004A7B0B"/>
    <w:rsid w:val="004B78F1"/>
    <w:rsid w:val="004D0C1F"/>
    <w:rsid w:val="004D2B17"/>
    <w:rsid w:val="004D69AD"/>
    <w:rsid w:val="004E11F2"/>
    <w:rsid w:val="004E19AE"/>
    <w:rsid w:val="004E4C16"/>
    <w:rsid w:val="004E567F"/>
    <w:rsid w:val="004E5CDB"/>
    <w:rsid w:val="004F1AB9"/>
    <w:rsid w:val="00505650"/>
    <w:rsid w:val="00510306"/>
    <w:rsid w:val="00517241"/>
    <w:rsid w:val="005221FB"/>
    <w:rsid w:val="00527D4B"/>
    <w:rsid w:val="005308CC"/>
    <w:rsid w:val="00531E93"/>
    <w:rsid w:val="0053207E"/>
    <w:rsid w:val="0054149F"/>
    <w:rsid w:val="0054488A"/>
    <w:rsid w:val="00552725"/>
    <w:rsid w:val="00552E43"/>
    <w:rsid w:val="00552E6D"/>
    <w:rsid w:val="00556635"/>
    <w:rsid w:val="00556BD3"/>
    <w:rsid w:val="0056165F"/>
    <w:rsid w:val="00562C51"/>
    <w:rsid w:val="00563D52"/>
    <w:rsid w:val="00564B64"/>
    <w:rsid w:val="00565BAF"/>
    <w:rsid w:val="005669F6"/>
    <w:rsid w:val="00585E18"/>
    <w:rsid w:val="00590853"/>
    <w:rsid w:val="00592308"/>
    <w:rsid w:val="005A2579"/>
    <w:rsid w:val="005A529D"/>
    <w:rsid w:val="005B54D3"/>
    <w:rsid w:val="005C458B"/>
    <w:rsid w:val="005C58E7"/>
    <w:rsid w:val="005C649C"/>
    <w:rsid w:val="005D451C"/>
    <w:rsid w:val="005D48EC"/>
    <w:rsid w:val="005D63A4"/>
    <w:rsid w:val="005E2C13"/>
    <w:rsid w:val="005E409F"/>
    <w:rsid w:val="005F0AFF"/>
    <w:rsid w:val="006156D3"/>
    <w:rsid w:val="006274FD"/>
    <w:rsid w:val="006347E1"/>
    <w:rsid w:val="00647D1B"/>
    <w:rsid w:val="006618B5"/>
    <w:rsid w:val="006656B8"/>
    <w:rsid w:val="00684F64"/>
    <w:rsid w:val="00695AD6"/>
    <w:rsid w:val="00695F45"/>
    <w:rsid w:val="00697FD7"/>
    <w:rsid w:val="006A0EF1"/>
    <w:rsid w:val="006A2330"/>
    <w:rsid w:val="006B0887"/>
    <w:rsid w:val="006B0EB2"/>
    <w:rsid w:val="006B54C4"/>
    <w:rsid w:val="006C71AC"/>
    <w:rsid w:val="006D211B"/>
    <w:rsid w:val="006E4AC4"/>
    <w:rsid w:val="006E591A"/>
    <w:rsid w:val="006F321C"/>
    <w:rsid w:val="006F4F12"/>
    <w:rsid w:val="006F50B9"/>
    <w:rsid w:val="006F7F5E"/>
    <w:rsid w:val="00706158"/>
    <w:rsid w:val="00706DDE"/>
    <w:rsid w:val="00714DD7"/>
    <w:rsid w:val="007205E1"/>
    <w:rsid w:val="00721604"/>
    <w:rsid w:val="00721A93"/>
    <w:rsid w:val="007264CD"/>
    <w:rsid w:val="00737EFD"/>
    <w:rsid w:val="007408B5"/>
    <w:rsid w:val="0074273A"/>
    <w:rsid w:val="00743AA1"/>
    <w:rsid w:val="0075059A"/>
    <w:rsid w:val="00762CE5"/>
    <w:rsid w:val="00763DE3"/>
    <w:rsid w:val="00764E46"/>
    <w:rsid w:val="00764FC0"/>
    <w:rsid w:val="0076538D"/>
    <w:rsid w:val="00780B26"/>
    <w:rsid w:val="00793F00"/>
    <w:rsid w:val="00795DA0"/>
    <w:rsid w:val="007B6426"/>
    <w:rsid w:val="007B67BC"/>
    <w:rsid w:val="007D07E3"/>
    <w:rsid w:val="007D3C92"/>
    <w:rsid w:val="007E0795"/>
    <w:rsid w:val="007E4189"/>
    <w:rsid w:val="007E52F6"/>
    <w:rsid w:val="007E54F3"/>
    <w:rsid w:val="007E7964"/>
    <w:rsid w:val="007F321C"/>
    <w:rsid w:val="007F5C29"/>
    <w:rsid w:val="00800756"/>
    <w:rsid w:val="00800829"/>
    <w:rsid w:val="00804149"/>
    <w:rsid w:val="00807114"/>
    <w:rsid w:val="00807A43"/>
    <w:rsid w:val="00807D4D"/>
    <w:rsid w:val="00807D7A"/>
    <w:rsid w:val="00811DDE"/>
    <w:rsid w:val="0082335D"/>
    <w:rsid w:val="00827336"/>
    <w:rsid w:val="00831A00"/>
    <w:rsid w:val="0083260A"/>
    <w:rsid w:val="008329DB"/>
    <w:rsid w:val="00835998"/>
    <w:rsid w:val="00837B2F"/>
    <w:rsid w:val="00842FC4"/>
    <w:rsid w:val="00844508"/>
    <w:rsid w:val="00844699"/>
    <w:rsid w:val="00850E16"/>
    <w:rsid w:val="00856400"/>
    <w:rsid w:val="008578BE"/>
    <w:rsid w:val="00861F4F"/>
    <w:rsid w:val="00863424"/>
    <w:rsid w:val="00864161"/>
    <w:rsid w:val="00867561"/>
    <w:rsid w:val="008703AF"/>
    <w:rsid w:val="0087661F"/>
    <w:rsid w:val="00881374"/>
    <w:rsid w:val="008850E3"/>
    <w:rsid w:val="0089037A"/>
    <w:rsid w:val="008A37A9"/>
    <w:rsid w:val="008A72FC"/>
    <w:rsid w:val="008B14E8"/>
    <w:rsid w:val="008B4B16"/>
    <w:rsid w:val="008B5689"/>
    <w:rsid w:val="008D1A24"/>
    <w:rsid w:val="008D48B0"/>
    <w:rsid w:val="008D57B0"/>
    <w:rsid w:val="008E22E1"/>
    <w:rsid w:val="008E7D3D"/>
    <w:rsid w:val="008F0FFB"/>
    <w:rsid w:val="008F4408"/>
    <w:rsid w:val="008F4E86"/>
    <w:rsid w:val="00901AFD"/>
    <w:rsid w:val="009040AC"/>
    <w:rsid w:val="009076C5"/>
    <w:rsid w:val="00910796"/>
    <w:rsid w:val="00916B82"/>
    <w:rsid w:val="009201A3"/>
    <w:rsid w:val="00920E9B"/>
    <w:rsid w:val="00921333"/>
    <w:rsid w:val="00922457"/>
    <w:rsid w:val="00932469"/>
    <w:rsid w:val="00935657"/>
    <w:rsid w:val="00937E7B"/>
    <w:rsid w:val="009447BF"/>
    <w:rsid w:val="009568EB"/>
    <w:rsid w:val="00965A9B"/>
    <w:rsid w:val="00967F26"/>
    <w:rsid w:val="00970957"/>
    <w:rsid w:val="00974B8F"/>
    <w:rsid w:val="00975D03"/>
    <w:rsid w:val="00982C0E"/>
    <w:rsid w:val="00983E2E"/>
    <w:rsid w:val="00997EBB"/>
    <w:rsid w:val="009A5AB5"/>
    <w:rsid w:val="009A5EBF"/>
    <w:rsid w:val="009B0870"/>
    <w:rsid w:val="009B4C76"/>
    <w:rsid w:val="009B537C"/>
    <w:rsid w:val="009C686C"/>
    <w:rsid w:val="009D3E4B"/>
    <w:rsid w:val="009D786B"/>
    <w:rsid w:val="009D78E1"/>
    <w:rsid w:val="009E1AC2"/>
    <w:rsid w:val="00A01C2D"/>
    <w:rsid w:val="00A06314"/>
    <w:rsid w:val="00A10C4B"/>
    <w:rsid w:val="00A160FB"/>
    <w:rsid w:val="00A2447B"/>
    <w:rsid w:val="00A258A4"/>
    <w:rsid w:val="00A332A2"/>
    <w:rsid w:val="00A40D94"/>
    <w:rsid w:val="00A40E12"/>
    <w:rsid w:val="00A650AB"/>
    <w:rsid w:val="00A66E6F"/>
    <w:rsid w:val="00A67641"/>
    <w:rsid w:val="00A705F8"/>
    <w:rsid w:val="00A743EE"/>
    <w:rsid w:val="00A8181A"/>
    <w:rsid w:val="00A834B1"/>
    <w:rsid w:val="00A864F7"/>
    <w:rsid w:val="00A95C10"/>
    <w:rsid w:val="00A9791F"/>
    <w:rsid w:val="00AA3196"/>
    <w:rsid w:val="00AA77CF"/>
    <w:rsid w:val="00AC44B9"/>
    <w:rsid w:val="00AD784C"/>
    <w:rsid w:val="00AD7C1F"/>
    <w:rsid w:val="00AE5685"/>
    <w:rsid w:val="00AE609D"/>
    <w:rsid w:val="00AF052F"/>
    <w:rsid w:val="00AF769B"/>
    <w:rsid w:val="00B031A6"/>
    <w:rsid w:val="00B1115D"/>
    <w:rsid w:val="00B16612"/>
    <w:rsid w:val="00B20519"/>
    <w:rsid w:val="00B236E7"/>
    <w:rsid w:val="00B3276C"/>
    <w:rsid w:val="00B37D0B"/>
    <w:rsid w:val="00B515EA"/>
    <w:rsid w:val="00B52DBE"/>
    <w:rsid w:val="00B55486"/>
    <w:rsid w:val="00B60231"/>
    <w:rsid w:val="00B67C57"/>
    <w:rsid w:val="00B70A5C"/>
    <w:rsid w:val="00B711C6"/>
    <w:rsid w:val="00B74943"/>
    <w:rsid w:val="00B7563D"/>
    <w:rsid w:val="00B80324"/>
    <w:rsid w:val="00B81245"/>
    <w:rsid w:val="00B90B55"/>
    <w:rsid w:val="00B953A5"/>
    <w:rsid w:val="00B970DE"/>
    <w:rsid w:val="00B97F39"/>
    <w:rsid w:val="00BA0F6B"/>
    <w:rsid w:val="00BA3475"/>
    <w:rsid w:val="00BA3DB6"/>
    <w:rsid w:val="00BA74BB"/>
    <w:rsid w:val="00BB407A"/>
    <w:rsid w:val="00BB489B"/>
    <w:rsid w:val="00BC0222"/>
    <w:rsid w:val="00BC2AE2"/>
    <w:rsid w:val="00BD3198"/>
    <w:rsid w:val="00BD4F52"/>
    <w:rsid w:val="00BE55D4"/>
    <w:rsid w:val="00BE56FF"/>
    <w:rsid w:val="00BE737C"/>
    <w:rsid w:val="00BF5F75"/>
    <w:rsid w:val="00C0034B"/>
    <w:rsid w:val="00C025CA"/>
    <w:rsid w:val="00C02A61"/>
    <w:rsid w:val="00C037D2"/>
    <w:rsid w:val="00C1226E"/>
    <w:rsid w:val="00C1533A"/>
    <w:rsid w:val="00C22186"/>
    <w:rsid w:val="00C23264"/>
    <w:rsid w:val="00C234D9"/>
    <w:rsid w:val="00C259B2"/>
    <w:rsid w:val="00C310CF"/>
    <w:rsid w:val="00C331EF"/>
    <w:rsid w:val="00C41CC3"/>
    <w:rsid w:val="00C46807"/>
    <w:rsid w:val="00C54B14"/>
    <w:rsid w:val="00C61D0C"/>
    <w:rsid w:val="00C6370F"/>
    <w:rsid w:val="00C7612B"/>
    <w:rsid w:val="00C8313B"/>
    <w:rsid w:val="00C83EB2"/>
    <w:rsid w:val="00C87BCE"/>
    <w:rsid w:val="00C90D11"/>
    <w:rsid w:val="00C946E9"/>
    <w:rsid w:val="00CA1833"/>
    <w:rsid w:val="00CA351E"/>
    <w:rsid w:val="00CA4397"/>
    <w:rsid w:val="00CA4C14"/>
    <w:rsid w:val="00CA7871"/>
    <w:rsid w:val="00CB3121"/>
    <w:rsid w:val="00CC2AFA"/>
    <w:rsid w:val="00CC3040"/>
    <w:rsid w:val="00CC6A42"/>
    <w:rsid w:val="00CD082B"/>
    <w:rsid w:val="00CD3E3A"/>
    <w:rsid w:val="00CD68E6"/>
    <w:rsid w:val="00CD71FC"/>
    <w:rsid w:val="00CE08BE"/>
    <w:rsid w:val="00CE62FD"/>
    <w:rsid w:val="00CF096C"/>
    <w:rsid w:val="00CF1129"/>
    <w:rsid w:val="00CF1361"/>
    <w:rsid w:val="00CF40D6"/>
    <w:rsid w:val="00CF5644"/>
    <w:rsid w:val="00D00725"/>
    <w:rsid w:val="00D02CD9"/>
    <w:rsid w:val="00D040C0"/>
    <w:rsid w:val="00D10431"/>
    <w:rsid w:val="00D12639"/>
    <w:rsid w:val="00D21330"/>
    <w:rsid w:val="00D23A78"/>
    <w:rsid w:val="00D42696"/>
    <w:rsid w:val="00D42F0D"/>
    <w:rsid w:val="00D4596B"/>
    <w:rsid w:val="00D56AC7"/>
    <w:rsid w:val="00D57ED3"/>
    <w:rsid w:val="00D62C25"/>
    <w:rsid w:val="00D62E66"/>
    <w:rsid w:val="00D63D3F"/>
    <w:rsid w:val="00D7176A"/>
    <w:rsid w:val="00D75216"/>
    <w:rsid w:val="00D97DE3"/>
    <w:rsid w:val="00DA052C"/>
    <w:rsid w:val="00DA2A54"/>
    <w:rsid w:val="00DA6673"/>
    <w:rsid w:val="00DB3F30"/>
    <w:rsid w:val="00DC2B3A"/>
    <w:rsid w:val="00DC7E2C"/>
    <w:rsid w:val="00DD2BC1"/>
    <w:rsid w:val="00DD30D5"/>
    <w:rsid w:val="00DD335C"/>
    <w:rsid w:val="00DD7EE3"/>
    <w:rsid w:val="00DE23DF"/>
    <w:rsid w:val="00DE3261"/>
    <w:rsid w:val="00DE51DF"/>
    <w:rsid w:val="00DF0F0D"/>
    <w:rsid w:val="00DF2D40"/>
    <w:rsid w:val="00DF48C2"/>
    <w:rsid w:val="00DF6879"/>
    <w:rsid w:val="00E001B6"/>
    <w:rsid w:val="00E01274"/>
    <w:rsid w:val="00E06133"/>
    <w:rsid w:val="00E163F6"/>
    <w:rsid w:val="00E31598"/>
    <w:rsid w:val="00E342DB"/>
    <w:rsid w:val="00E35B12"/>
    <w:rsid w:val="00E416E8"/>
    <w:rsid w:val="00E41A13"/>
    <w:rsid w:val="00E43704"/>
    <w:rsid w:val="00E46908"/>
    <w:rsid w:val="00E47700"/>
    <w:rsid w:val="00E47E74"/>
    <w:rsid w:val="00E54B1E"/>
    <w:rsid w:val="00E60CBB"/>
    <w:rsid w:val="00E616C6"/>
    <w:rsid w:val="00E722A1"/>
    <w:rsid w:val="00E73C09"/>
    <w:rsid w:val="00E84C9C"/>
    <w:rsid w:val="00E84D15"/>
    <w:rsid w:val="00E86945"/>
    <w:rsid w:val="00E86AFE"/>
    <w:rsid w:val="00E9527F"/>
    <w:rsid w:val="00E97CFA"/>
    <w:rsid w:val="00EA3168"/>
    <w:rsid w:val="00EB7334"/>
    <w:rsid w:val="00EC4B05"/>
    <w:rsid w:val="00EC64F5"/>
    <w:rsid w:val="00EC775F"/>
    <w:rsid w:val="00EC7C1A"/>
    <w:rsid w:val="00ED691C"/>
    <w:rsid w:val="00ED7313"/>
    <w:rsid w:val="00EF0D76"/>
    <w:rsid w:val="00F00412"/>
    <w:rsid w:val="00F02BAD"/>
    <w:rsid w:val="00F07883"/>
    <w:rsid w:val="00F124F9"/>
    <w:rsid w:val="00F13CE5"/>
    <w:rsid w:val="00F141A2"/>
    <w:rsid w:val="00F144D0"/>
    <w:rsid w:val="00F1477C"/>
    <w:rsid w:val="00F16238"/>
    <w:rsid w:val="00F167A4"/>
    <w:rsid w:val="00F16BE9"/>
    <w:rsid w:val="00F210AE"/>
    <w:rsid w:val="00F251F6"/>
    <w:rsid w:val="00F26085"/>
    <w:rsid w:val="00F301B7"/>
    <w:rsid w:val="00F31258"/>
    <w:rsid w:val="00F31709"/>
    <w:rsid w:val="00F33CCD"/>
    <w:rsid w:val="00F34C9B"/>
    <w:rsid w:val="00F35098"/>
    <w:rsid w:val="00F36531"/>
    <w:rsid w:val="00F37A8C"/>
    <w:rsid w:val="00F44FFB"/>
    <w:rsid w:val="00F457CC"/>
    <w:rsid w:val="00F51818"/>
    <w:rsid w:val="00F55E08"/>
    <w:rsid w:val="00F6169F"/>
    <w:rsid w:val="00F6685A"/>
    <w:rsid w:val="00F709C1"/>
    <w:rsid w:val="00F74881"/>
    <w:rsid w:val="00F76085"/>
    <w:rsid w:val="00F76CAA"/>
    <w:rsid w:val="00F813DC"/>
    <w:rsid w:val="00F867D1"/>
    <w:rsid w:val="00F95B17"/>
    <w:rsid w:val="00FA0C23"/>
    <w:rsid w:val="00FB1FB9"/>
    <w:rsid w:val="00FB32E9"/>
    <w:rsid w:val="00FC0EEB"/>
    <w:rsid w:val="00FC2B56"/>
    <w:rsid w:val="00FD33E2"/>
    <w:rsid w:val="00FD5D78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1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181A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3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81A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C13"/>
    <w:pPr>
      <w:keepNext/>
      <w:keepLines/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62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06D"/>
    <w:rPr>
      <w:color w:val="3A8EC2"/>
      <w:u w:val="single"/>
    </w:rPr>
  </w:style>
  <w:style w:type="paragraph" w:styleId="a4">
    <w:name w:val="Normal (Web)"/>
    <w:basedOn w:val="a"/>
    <w:uiPriority w:val="99"/>
    <w:unhideWhenUsed/>
    <w:rsid w:val="005C58E7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C57"/>
    <w:pPr>
      <w:ind w:left="720"/>
      <w:contextualSpacing/>
    </w:pPr>
  </w:style>
  <w:style w:type="table" w:styleId="a6">
    <w:name w:val="Table Grid"/>
    <w:basedOn w:val="a1"/>
    <w:uiPriority w:val="59"/>
    <w:rsid w:val="0038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262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8181A"/>
    <w:rPr>
      <w:rFonts w:ascii="Times New Roman" w:eastAsia="Times New Roman" w:hAnsi="Times New Roman" w:cs="Times New Roman"/>
      <w:b/>
      <w:bCs/>
      <w:sz w:val="30"/>
      <w:szCs w:val="26"/>
    </w:rPr>
  </w:style>
  <w:style w:type="character" w:styleId="a7">
    <w:name w:val="Strong"/>
    <w:uiPriority w:val="22"/>
    <w:qFormat/>
    <w:rsid w:val="003A5F68"/>
    <w:rPr>
      <w:b/>
      <w:bCs/>
    </w:rPr>
  </w:style>
  <w:style w:type="character" w:customStyle="1" w:styleId="apple-converted-space">
    <w:name w:val="apple-converted-space"/>
    <w:basedOn w:val="a0"/>
    <w:rsid w:val="003A5F68"/>
  </w:style>
  <w:style w:type="character" w:styleId="a8">
    <w:name w:val="FollowedHyperlink"/>
    <w:uiPriority w:val="99"/>
    <w:semiHidden/>
    <w:unhideWhenUsed/>
    <w:rsid w:val="00C61D0C"/>
    <w:rPr>
      <w:color w:val="800080"/>
      <w:u w:val="single"/>
    </w:rPr>
  </w:style>
  <w:style w:type="character" w:styleId="a9">
    <w:name w:val="annotation reference"/>
    <w:uiPriority w:val="99"/>
    <w:semiHidden/>
    <w:unhideWhenUsed/>
    <w:rsid w:val="00C61D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D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61D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D0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61D0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61D0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308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5308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Обычная таблица 31"/>
    <w:basedOn w:val="a1"/>
    <w:uiPriority w:val="43"/>
    <w:rsid w:val="00B554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1">
    <w:name w:val="Cетка таблицы (светлая)1"/>
    <w:basedOn w:val="a1"/>
    <w:uiPriority w:val="40"/>
    <w:rsid w:val="00B554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">
    <w:name w:val="Обычная таблица 11"/>
    <w:basedOn w:val="a1"/>
    <w:uiPriority w:val="41"/>
    <w:rsid w:val="00B5548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Обычная таблица 21"/>
    <w:basedOn w:val="a1"/>
    <w:uiPriority w:val="42"/>
    <w:rsid w:val="00B5548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0">
    <w:name w:val="Заголовок 1 Знак"/>
    <w:link w:val="1"/>
    <w:uiPriority w:val="9"/>
    <w:rsid w:val="00A8181A"/>
    <w:rPr>
      <w:rFonts w:ascii="Times New Roman" w:eastAsia="Times New Roman" w:hAnsi="Times New Roman" w:cs="Times New Roman"/>
      <w:b/>
      <w:sz w:val="34"/>
      <w:szCs w:val="32"/>
    </w:rPr>
  </w:style>
  <w:style w:type="character" w:customStyle="1" w:styleId="30">
    <w:name w:val="Заголовок 3 Знак"/>
    <w:link w:val="3"/>
    <w:uiPriority w:val="9"/>
    <w:rsid w:val="005E2C1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E2C13"/>
    <w:pPr>
      <w:spacing w:line="259" w:lineRule="auto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E2C1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E2C13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E2C13"/>
    <w:pPr>
      <w:spacing w:after="100"/>
      <w:ind w:left="440"/>
    </w:pPr>
  </w:style>
  <w:style w:type="table" w:customStyle="1" w:styleId="-111">
    <w:name w:val="Таблица-сетка 1 (светлая) — акцент 11"/>
    <w:basedOn w:val="a1"/>
    <w:uiPriority w:val="46"/>
    <w:rsid w:val="004777F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header"/>
    <w:basedOn w:val="a"/>
    <w:link w:val="af2"/>
    <w:uiPriority w:val="99"/>
    <w:unhideWhenUsed/>
    <w:rsid w:val="008E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E22E1"/>
  </w:style>
  <w:style w:type="character" w:styleId="af3">
    <w:name w:val="page number"/>
    <w:basedOn w:val="a0"/>
    <w:uiPriority w:val="99"/>
    <w:semiHidden/>
    <w:unhideWhenUsed/>
    <w:rsid w:val="008E22E1"/>
  </w:style>
  <w:style w:type="paragraph" w:styleId="af4">
    <w:name w:val="footer"/>
    <w:basedOn w:val="a"/>
    <w:link w:val="af5"/>
    <w:uiPriority w:val="99"/>
    <w:unhideWhenUsed/>
    <w:rsid w:val="008E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22E1"/>
  </w:style>
  <w:style w:type="paragraph" w:styleId="af6">
    <w:name w:val="Revision"/>
    <w:hidden/>
    <w:uiPriority w:val="99"/>
    <w:semiHidden/>
    <w:rsid w:val="0002746D"/>
    <w:rPr>
      <w:sz w:val="22"/>
      <w:szCs w:val="22"/>
      <w:lang w:eastAsia="en-US"/>
    </w:rPr>
  </w:style>
  <w:style w:type="character" w:customStyle="1" w:styleId="ng-binding">
    <w:name w:val="ng-binding"/>
    <w:basedOn w:val="a0"/>
    <w:rsid w:val="009B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86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03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E4C2-DDB0-43F1-A64B-EA03EF48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EEC67-67F3-4003-96EE-FB8F83D70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A6ECE-2BE8-4541-98AD-293F6E1E9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2C7F34-D1B6-45FC-993D-8B74A2EA4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75D6F3-F37F-42B1-97B0-C5684E8016C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6C43BDD-EBCD-419A-8A50-4CE78ECE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бюджета проекта в составе заявки на участие в специальном конкурсе на предоставление грантов Президента Российской Федерации на развитие гражданского общества</vt:lpstr>
    </vt:vector>
  </TitlesOfParts>
  <Manager/>
  <Company/>
  <LinksUpToDate>false</LinksUpToDate>
  <CharactersWithSpaces>35787</CharactersWithSpaces>
  <SharedDoc>false</SharedDoc>
  <HyperlinkBase/>
  <HLinks>
    <vt:vector size="90" baseType="variant">
      <vt:variant>
        <vt:i4>70778917</vt:i4>
      </vt:variant>
      <vt:variant>
        <vt:i4>87</vt:i4>
      </vt:variant>
      <vt:variant>
        <vt:i4>0</vt:i4>
      </vt:variant>
      <vt:variant>
        <vt:i4>5</vt:i4>
      </vt:variant>
      <vt:variant>
        <vt:lpwstr>http://президентскиегранты.рф/</vt:lpwstr>
      </vt:variant>
      <vt:variant>
        <vt:lpwstr/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_Toc482819598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_Toc482819597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_Toc482819596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_Toc482819595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_Toc482819594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_Toc482819593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_Toc482819592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_Toc482819591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_Toc482819590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_Toc482819589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_Toc482819588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_Toc482819587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_Toc482819586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_Toc482819585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бюджета проекта в составе заявки на участие в специальном конкурсе на предоставление грантов Президента Российской Федерации на развитие гражданского общества</dc:title>
  <dc:subject/>
  <dc:creator>Фонд президентских грантов</dc:creator>
  <cp:keywords/>
  <dc:description/>
  <cp:lastModifiedBy>Воронова Оксана Борисовна</cp:lastModifiedBy>
  <cp:revision>3</cp:revision>
  <cp:lastPrinted>2019-10-08T09:35:00Z</cp:lastPrinted>
  <dcterms:created xsi:type="dcterms:W3CDTF">2022-03-18T08:26:00Z</dcterms:created>
  <dcterms:modified xsi:type="dcterms:W3CDTF">2023-04-01T06:55:00Z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